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61532" w14:textId="77777777" w:rsidR="00BB6A3E" w:rsidRPr="0054665A" w:rsidRDefault="00BB6A3E" w:rsidP="00BB6A3E">
      <w:pPr>
        <w:shd w:val="clear" w:color="auto" w:fill="E6E6E6"/>
        <w:jc w:val="center"/>
        <w:rPr>
          <w:rFonts w:ascii="Arial" w:hAnsi="Arial" w:cs="Arial"/>
          <w:b/>
          <w:sz w:val="32"/>
          <w:szCs w:val="32"/>
        </w:rPr>
      </w:pPr>
      <w:bookmarkStart w:id="0" w:name="_Hlk488907781"/>
      <w:r w:rsidRPr="0054665A">
        <w:rPr>
          <w:rFonts w:ascii="Arial" w:hAnsi="Arial" w:cs="Arial"/>
          <w:b/>
          <w:sz w:val="32"/>
          <w:szCs w:val="32"/>
        </w:rPr>
        <w:t>BADINGHAM PARISH COUNCIL</w:t>
      </w:r>
    </w:p>
    <w:p w14:paraId="33E820CB" w14:textId="77777777" w:rsidR="00BB6A3E" w:rsidRPr="00947F6D" w:rsidRDefault="00BB6A3E" w:rsidP="00BB6A3E">
      <w:pPr>
        <w:jc w:val="center"/>
        <w:rPr>
          <w:rFonts w:ascii="Arial" w:hAnsi="Arial" w:cs="Arial"/>
          <w:b/>
        </w:rPr>
      </w:pPr>
    </w:p>
    <w:p w14:paraId="6B3EC883" w14:textId="77777777" w:rsidR="00BB6A3E" w:rsidRPr="00947F6D" w:rsidRDefault="00BB6A3E" w:rsidP="00BB6A3E">
      <w:pPr>
        <w:jc w:val="center"/>
        <w:rPr>
          <w:rFonts w:ascii="Arial" w:hAnsi="Arial" w:cs="Arial"/>
          <w:b/>
        </w:rPr>
      </w:pPr>
      <w:r w:rsidRPr="00947F6D">
        <w:rPr>
          <w:rFonts w:ascii="Arial" w:hAnsi="Arial" w:cs="Arial"/>
          <w:b/>
        </w:rPr>
        <w:t xml:space="preserve">MINUTES OF PARISH COUNCIL MEETING </w:t>
      </w:r>
    </w:p>
    <w:p w14:paraId="629F2F57" w14:textId="77777777" w:rsidR="00BB6A3E" w:rsidRPr="00947F6D" w:rsidRDefault="00BB6A3E" w:rsidP="00BB6A3E">
      <w:pPr>
        <w:jc w:val="center"/>
        <w:rPr>
          <w:rFonts w:ascii="Arial" w:hAnsi="Arial" w:cs="Arial"/>
          <w:b/>
        </w:rPr>
      </w:pPr>
      <w:r w:rsidRPr="00947F6D">
        <w:rPr>
          <w:rFonts w:ascii="Arial" w:hAnsi="Arial" w:cs="Arial"/>
          <w:b/>
        </w:rPr>
        <w:t xml:space="preserve">Held on </w:t>
      </w:r>
      <w:r>
        <w:rPr>
          <w:rFonts w:ascii="Arial" w:hAnsi="Arial" w:cs="Arial"/>
          <w:b/>
        </w:rPr>
        <w:t>Wednesday January 10</w:t>
      </w:r>
      <w:r w:rsidRPr="00BB6A3E">
        <w:rPr>
          <w:rFonts w:ascii="Arial" w:hAnsi="Arial" w:cs="Arial"/>
          <w:b/>
          <w:vertAlign w:val="superscript"/>
        </w:rPr>
        <w:t>th</w:t>
      </w:r>
      <w:r>
        <w:rPr>
          <w:rFonts w:ascii="Arial" w:hAnsi="Arial" w:cs="Arial"/>
          <w:b/>
        </w:rPr>
        <w:t xml:space="preserve"> 2018</w:t>
      </w:r>
      <w:r w:rsidRPr="00947F6D">
        <w:rPr>
          <w:rFonts w:ascii="Arial" w:hAnsi="Arial" w:cs="Arial"/>
          <w:b/>
        </w:rPr>
        <w:t xml:space="preserve"> at 7.30pm</w:t>
      </w:r>
    </w:p>
    <w:p w14:paraId="0FE81039" w14:textId="77777777" w:rsidR="00BB6A3E" w:rsidRPr="00947F6D" w:rsidRDefault="00BB6A3E" w:rsidP="00BB6A3E">
      <w:pPr>
        <w:jc w:val="center"/>
        <w:rPr>
          <w:rFonts w:ascii="Arial" w:hAnsi="Arial" w:cs="Arial"/>
          <w:b/>
        </w:rPr>
      </w:pPr>
      <w:r w:rsidRPr="00947F6D">
        <w:rPr>
          <w:rFonts w:ascii="Arial" w:hAnsi="Arial" w:cs="Arial"/>
          <w:b/>
        </w:rPr>
        <w:t xml:space="preserve"> at </w:t>
      </w:r>
      <w:proofErr w:type="spellStart"/>
      <w:r w:rsidRPr="00947F6D">
        <w:rPr>
          <w:rFonts w:ascii="Arial" w:hAnsi="Arial" w:cs="Arial"/>
          <w:b/>
        </w:rPr>
        <w:t>Badingham</w:t>
      </w:r>
      <w:proofErr w:type="spellEnd"/>
      <w:r w:rsidRPr="00947F6D">
        <w:rPr>
          <w:rFonts w:ascii="Arial" w:hAnsi="Arial" w:cs="Arial"/>
          <w:b/>
        </w:rPr>
        <w:t xml:space="preserve"> Village Hall</w:t>
      </w:r>
    </w:p>
    <w:p w14:paraId="54C31899" w14:textId="77777777" w:rsidR="00BB6A3E" w:rsidRPr="00947F6D" w:rsidRDefault="00BB6A3E" w:rsidP="00BB6A3E">
      <w:pPr>
        <w:rPr>
          <w:rFonts w:ascii="Arial" w:hAnsi="Arial" w:cs="Arial"/>
        </w:rPr>
      </w:pPr>
    </w:p>
    <w:p w14:paraId="5B9380C5" w14:textId="77777777" w:rsidR="00BB6A3E" w:rsidRPr="00947F6D" w:rsidRDefault="00BB6A3E" w:rsidP="00BB6A3E">
      <w:pPr>
        <w:rPr>
          <w:rFonts w:ascii="Arial" w:hAnsi="Arial" w:cs="Arial"/>
        </w:rPr>
      </w:pPr>
      <w:r w:rsidRPr="00947F6D">
        <w:rPr>
          <w:rFonts w:ascii="Arial" w:hAnsi="Arial" w:cs="Arial"/>
        </w:rPr>
        <w:t xml:space="preserve">Reports from District &amp; County Councillors, and questions from members of public: - </w:t>
      </w:r>
    </w:p>
    <w:p w14:paraId="44BFE194" w14:textId="77777777" w:rsidR="00BB6A3E" w:rsidRPr="00947F6D" w:rsidRDefault="00BB6A3E" w:rsidP="00BB6A3E">
      <w:pPr>
        <w:rPr>
          <w:rFonts w:ascii="Arial" w:hAnsi="Arial" w:cs="Arial"/>
        </w:rPr>
      </w:pPr>
      <w:r w:rsidRPr="00947F6D">
        <w:rPr>
          <w:rFonts w:ascii="Arial" w:hAnsi="Arial" w:cs="Arial"/>
        </w:rPr>
        <w:t>Duration time maximum 20 minutes - 3 minutes per person.</w:t>
      </w:r>
    </w:p>
    <w:p w14:paraId="103DC6B5" w14:textId="77777777" w:rsidR="00BB6A3E" w:rsidRPr="00947F6D" w:rsidRDefault="00BB6A3E" w:rsidP="00BB6A3E">
      <w:pPr>
        <w:rPr>
          <w:rFonts w:ascii="Arial" w:hAnsi="Arial" w:cs="Arial"/>
        </w:rPr>
      </w:pPr>
    </w:p>
    <w:bookmarkEnd w:id="0"/>
    <w:p w14:paraId="2CFCBC5C" w14:textId="77777777" w:rsidR="00BB6A3E" w:rsidRPr="00947F6D" w:rsidRDefault="00BB6A3E" w:rsidP="00BB6A3E">
      <w:pPr>
        <w:rPr>
          <w:rFonts w:ascii="Arial" w:hAnsi="Arial" w:cs="Arial"/>
        </w:rPr>
      </w:pPr>
    </w:p>
    <w:p w14:paraId="76D2EE82" w14:textId="77777777" w:rsidR="00BB6A3E" w:rsidRDefault="00BB6A3E" w:rsidP="00BB6A3E">
      <w:pPr>
        <w:rPr>
          <w:rFonts w:ascii="Arial" w:hAnsi="Arial" w:cs="Arial"/>
          <w:b/>
        </w:rPr>
      </w:pPr>
    </w:p>
    <w:p w14:paraId="1514F04F" w14:textId="77777777" w:rsidR="00BB6A3E" w:rsidRPr="00947F6D" w:rsidRDefault="00BB6A3E" w:rsidP="00BB6A3E">
      <w:pPr>
        <w:rPr>
          <w:rFonts w:ascii="Arial" w:hAnsi="Arial" w:cs="Arial"/>
          <w:b/>
        </w:rPr>
      </w:pPr>
      <w:r w:rsidRPr="00947F6D">
        <w:rPr>
          <w:rFonts w:ascii="Arial" w:hAnsi="Arial" w:cs="Arial"/>
          <w:b/>
        </w:rPr>
        <w:t>1</w:t>
      </w:r>
      <w:r w:rsidRPr="00947F6D">
        <w:rPr>
          <w:rFonts w:ascii="Arial" w:hAnsi="Arial" w:cs="Arial"/>
          <w:b/>
        </w:rPr>
        <w:tab/>
        <w:t>PRESENT</w:t>
      </w:r>
      <w:r w:rsidRPr="00947F6D">
        <w:rPr>
          <w:rFonts w:ascii="Arial" w:hAnsi="Arial" w:cs="Arial"/>
          <w:b/>
        </w:rPr>
        <w:tab/>
      </w:r>
      <w:r w:rsidRPr="00947F6D">
        <w:rPr>
          <w:rFonts w:ascii="Arial" w:hAnsi="Arial" w:cs="Arial"/>
          <w:b/>
        </w:rPr>
        <w:tab/>
      </w:r>
      <w:r w:rsidRPr="00947F6D">
        <w:rPr>
          <w:rFonts w:ascii="Arial" w:hAnsi="Arial" w:cs="Arial"/>
          <w:b/>
        </w:rPr>
        <w:tab/>
      </w:r>
      <w:r w:rsidRPr="00947F6D">
        <w:rPr>
          <w:rFonts w:ascii="Arial" w:hAnsi="Arial" w:cs="Arial"/>
          <w:b/>
        </w:rPr>
        <w:tab/>
      </w:r>
      <w:r w:rsidRPr="00947F6D">
        <w:rPr>
          <w:rFonts w:ascii="Arial" w:hAnsi="Arial" w:cs="Arial"/>
          <w:b/>
        </w:rPr>
        <w:tab/>
        <w:t>APOLOGIES</w:t>
      </w:r>
    </w:p>
    <w:p w14:paraId="5F53BC92" w14:textId="55153CA3" w:rsidR="00BB6A3E" w:rsidRDefault="00BB6A3E" w:rsidP="00BB6A3E">
      <w:pPr>
        <w:rPr>
          <w:rFonts w:ascii="Arial" w:hAnsi="Arial" w:cs="Arial"/>
        </w:rPr>
      </w:pPr>
      <w:r w:rsidRPr="00947F6D">
        <w:rPr>
          <w:rFonts w:ascii="Arial" w:hAnsi="Arial" w:cs="Arial"/>
        </w:rPr>
        <w:tab/>
        <w:t>Cllr S Frost - Chair</w:t>
      </w:r>
      <w:r w:rsidRPr="00947F6D">
        <w:rPr>
          <w:rFonts w:ascii="Arial" w:hAnsi="Arial" w:cs="Arial"/>
        </w:rPr>
        <w:tab/>
      </w:r>
      <w:r w:rsidRPr="00947F6D">
        <w:rPr>
          <w:rFonts w:ascii="Arial" w:hAnsi="Arial" w:cs="Arial"/>
        </w:rPr>
        <w:tab/>
      </w:r>
      <w:r>
        <w:rPr>
          <w:rFonts w:ascii="Arial" w:hAnsi="Arial" w:cs="Arial"/>
        </w:rPr>
        <w:tab/>
      </w:r>
      <w:r>
        <w:rPr>
          <w:rFonts w:ascii="Arial" w:hAnsi="Arial" w:cs="Arial"/>
        </w:rPr>
        <w:tab/>
      </w:r>
      <w:r w:rsidRPr="00947F6D">
        <w:rPr>
          <w:rFonts w:ascii="Arial" w:hAnsi="Arial" w:cs="Arial"/>
        </w:rPr>
        <w:tab/>
      </w:r>
      <w:r w:rsidRPr="00947F6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47F6D">
        <w:rPr>
          <w:rFonts w:ascii="Arial" w:hAnsi="Arial" w:cs="Arial"/>
        </w:rPr>
        <w:t>Cllr T Barber</w:t>
      </w:r>
      <w:r>
        <w:rPr>
          <w:rFonts w:ascii="Arial" w:hAnsi="Arial" w:cs="Arial"/>
        </w:rPr>
        <w:tab/>
        <w:t>-Vice</w:t>
      </w:r>
      <w:r w:rsidR="000B346B">
        <w:rPr>
          <w:rFonts w:ascii="Arial" w:hAnsi="Arial" w:cs="Arial"/>
        </w:rPr>
        <w:t xml:space="preserve"> Chair</w:t>
      </w:r>
    </w:p>
    <w:p w14:paraId="2A761DE2" w14:textId="77777777" w:rsidR="00BB6A3E" w:rsidRDefault="00BB6A3E" w:rsidP="00BB6A3E">
      <w:pPr>
        <w:rPr>
          <w:rFonts w:ascii="Arial" w:hAnsi="Arial" w:cs="Arial"/>
        </w:rPr>
      </w:pPr>
      <w:r>
        <w:rPr>
          <w:rFonts w:ascii="Arial" w:hAnsi="Arial" w:cs="Arial"/>
        </w:rPr>
        <w:tab/>
        <w:t>Cllr L McQuade</w:t>
      </w:r>
      <w:r>
        <w:rPr>
          <w:rFonts w:ascii="Arial" w:hAnsi="Arial" w:cs="Arial"/>
        </w:rPr>
        <w:tab/>
      </w:r>
    </w:p>
    <w:p w14:paraId="10652FB6" w14:textId="77777777" w:rsidR="00BB6A3E" w:rsidRDefault="00BB6A3E" w:rsidP="00BB6A3E">
      <w:pPr>
        <w:rPr>
          <w:rFonts w:ascii="Arial" w:hAnsi="Arial" w:cs="Arial"/>
        </w:rPr>
      </w:pPr>
      <w:r>
        <w:rPr>
          <w:rFonts w:ascii="Arial" w:hAnsi="Arial" w:cs="Arial"/>
        </w:rPr>
        <w:tab/>
      </w:r>
      <w:r w:rsidRPr="00947F6D">
        <w:rPr>
          <w:rFonts w:ascii="Arial" w:hAnsi="Arial" w:cs="Arial"/>
        </w:rPr>
        <w:t>Cllr S Osborne</w:t>
      </w:r>
    </w:p>
    <w:p w14:paraId="14E40CF8" w14:textId="77777777" w:rsidR="00BB6A3E" w:rsidRPr="00947F6D" w:rsidRDefault="00BB6A3E" w:rsidP="00BB6A3E">
      <w:pPr>
        <w:rPr>
          <w:rFonts w:ascii="Arial" w:hAnsi="Arial" w:cs="Arial"/>
        </w:rPr>
      </w:pPr>
      <w:r>
        <w:rPr>
          <w:rFonts w:ascii="Arial" w:hAnsi="Arial" w:cs="Arial"/>
        </w:rPr>
        <w:tab/>
        <w:t xml:space="preserve">Cllr D </w:t>
      </w:r>
      <w:proofErr w:type="spellStart"/>
      <w:r>
        <w:rPr>
          <w:rFonts w:ascii="Arial" w:hAnsi="Arial" w:cs="Arial"/>
        </w:rPr>
        <w:t>Horrocks</w:t>
      </w:r>
      <w:proofErr w:type="spellEnd"/>
      <w:r w:rsidRPr="00947F6D">
        <w:rPr>
          <w:rFonts w:ascii="Arial" w:hAnsi="Arial" w:cs="Arial"/>
        </w:rPr>
        <w:tab/>
      </w:r>
      <w:r w:rsidRPr="00947F6D">
        <w:rPr>
          <w:rFonts w:ascii="Arial" w:hAnsi="Arial" w:cs="Arial"/>
        </w:rPr>
        <w:tab/>
      </w:r>
      <w:r w:rsidRPr="00947F6D">
        <w:rPr>
          <w:rFonts w:ascii="Arial" w:hAnsi="Arial" w:cs="Arial"/>
        </w:rPr>
        <w:tab/>
        <w:t xml:space="preserve"> </w:t>
      </w:r>
    </w:p>
    <w:p w14:paraId="0BD2543F" w14:textId="77777777" w:rsidR="00BB6A3E" w:rsidRPr="00947F6D" w:rsidRDefault="00BB6A3E" w:rsidP="00BB6A3E">
      <w:pPr>
        <w:rPr>
          <w:rFonts w:ascii="Arial" w:hAnsi="Arial" w:cs="Arial"/>
        </w:rPr>
      </w:pPr>
      <w:r w:rsidRPr="00947F6D">
        <w:rPr>
          <w:rFonts w:ascii="Arial" w:hAnsi="Arial" w:cs="Arial"/>
        </w:rPr>
        <w:tab/>
        <w:t>Mrs Sue Piggott – Clerk</w:t>
      </w:r>
      <w:r w:rsidRPr="00947F6D">
        <w:rPr>
          <w:rFonts w:ascii="Arial" w:hAnsi="Arial" w:cs="Arial"/>
        </w:rPr>
        <w:tab/>
      </w:r>
    </w:p>
    <w:p w14:paraId="1EF6B9AC" w14:textId="77777777" w:rsidR="00BB6A3E" w:rsidRPr="00947F6D" w:rsidRDefault="00BB6A3E" w:rsidP="00BB6A3E">
      <w:pPr>
        <w:rPr>
          <w:rFonts w:ascii="Arial" w:hAnsi="Arial" w:cs="Arial"/>
        </w:rPr>
      </w:pPr>
    </w:p>
    <w:p w14:paraId="7A3DCB94" w14:textId="77777777" w:rsidR="00BB6A3E" w:rsidRDefault="00BB6A3E" w:rsidP="00BB6A3E">
      <w:pPr>
        <w:rPr>
          <w:rFonts w:ascii="Arial" w:hAnsi="Arial" w:cs="Arial"/>
          <w:b/>
        </w:rPr>
      </w:pPr>
      <w:r w:rsidRPr="00947F6D">
        <w:rPr>
          <w:rFonts w:ascii="Arial" w:hAnsi="Arial" w:cs="Arial"/>
          <w:b/>
        </w:rPr>
        <w:t>2</w:t>
      </w:r>
      <w:r w:rsidRPr="00947F6D">
        <w:rPr>
          <w:rFonts w:ascii="Arial" w:hAnsi="Arial" w:cs="Arial"/>
          <w:b/>
        </w:rPr>
        <w:tab/>
      </w:r>
      <w:proofErr w:type="gramStart"/>
      <w:r w:rsidRPr="00947F6D">
        <w:rPr>
          <w:rFonts w:ascii="Arial" w:hAnsi="Arial" w:cs="Arial"/>
          <w:b/>
        </w:rPr>
        <w:t>DECLARATION</w:t>
      </w:r>
      <w:proofErr w:type="gramEnd"/>
      <w:r w:rsidRPr="00947F6D">
        <w:rPr>
          <w:rFonts w:ascii="Arial" w:hAnsi="Arial" w:cs="Arial"/>
          <w:b/>
        </w:rPr>
        <w:t xml:space="preserve"> OF INTERESTS </w:t>
      </w:r>
    </w:p>
    <w:p w14:paraId="2FB7F3A3" w14:textId="77777777" w:rsidR="00BB6A3E" w:rsidRPr="00947F6D" w:rsidRDefault="00BB6A3E" w:rsidP="00BB6A3E">
      <w:pPr>
        <w:rPr>
          <w:rFonts w:ascii="Arial" w:hAnsi="Arial" w:cs="Arial"/>
        </w:rPr>
      </w:pPr>
      <w:r>
        <w:rPr>
          <w:rFonts w:ascii="Arial" w:hAnsi="Arial" w:cs="Arial"/>
          <w:b/>
        </w:rPr>
        <w:tab/>
      </w:r>
      <w:r w:rsidRPr="00947F6D">
        <w:rPr>
          <w:rFonts w:ascii="Arial" w:hAnsi="Arial" w:cs="Arial"/>
        </w:rPr>
        <w:t>Cllr S Osborne – Member Village Hall Committee</w:t>
      </w:r>
    </w:p>
    <w:p w14:paraId="3F0A8C42" w14:textId="77777777" w:rsidR="00BB6A3E" w:rsidRPr="00947F6D" w:rsidRDefault="00BB6A3E" w:rsidP="00BB6A3E">
      <w:pPr>
        <w:rPr>
          <w:rFonts w:ascii="Arial" w:hAnsi="Arial" w:cs="Arial"/>
        </w:rPr>
      </w:pPr>
      <w:r>
        <w:rPr>
          <w:rFonts w:ascii="Arial" w:hAnsi="Arial" w:cs="Arial"/>
        </w:rPr>
        <w:tab/>
        <w:t xml:space="preserve">Cllr D </w:t>
      </w:r>
      <w:proofErr w:type="spellStart"/>
      <w:r>
        <w:rPr>
          <w:rFonts w:ascii="Arial" w:hAnsi="Arial" w:cs="Arial"/>
        </w:rPr>
        <w:t>Horrocks</w:t>
      </w:r>
      <w:proofErr w:type="spellEnd"/>
      <w:r w:rsidRPr="00947F6D">
        <w:rPr>
          <w:rFonts w:ascii="Arial" w:hAnsi="Arial" w:cs="Arial"/>
        </w:rPr>
        <w:t>– Wife member of Village Hall Committee</w:t>
      </w:r>
    </w:p>
    <w:p w14:paraId="12B383DD" w14:textId="77777777" w:rsidR="00BB6A3E" w:rsidRPr="00947F6D" w:rsidRDefault="00BB6A3E" w:rsidP="00BB6A3E">
      <w:pPr>
        <w:rPr>
          <w:rFonts w:ascii="Arial" w:hAnsi="Arial" w:cs="Arial"/>
        </w:rPr>
      </w:pPr>
    </w:p>
    <w:p w14:paraId="0BD67E7E" w14:textId="77777777" w:rsidR="00BB6A3E" w:rsidRDefault="00BB6A3E" w:rsidP="00BB6A3E">
      <w:pPr>
        <w:rPr>
          <w:rFonts w:ascii="Arial" w:hAnsi="Arial" w:cs="Arial"/>
          <w:b/>
        </w:rPr>
      </w:pPr>
      <w:r w:rsidRPr="00947F6D">
        <w:rPr>
          <w:rFonts w:ascii="Arial" w:hAnsi="Arial" w:cs="Arial"/>
          <w:b/>
        </w:rPr>
        <w:t>3</w:t>
      </w:r>
      <w:r w:rsidRPr="00947F6D">
        <w:rPr>
          <w:rFonts w:ascii="Arial" w:hAnsi="Arial" w:cs="Arial"/>
          <w:b/>
        </w:rPr>
        <w:tab/>
        <w:t>MINUTES OF MEETING:</w:t>
      </w:r>
    </w:p>
    <w:p w14:paraId="3EBF6D02" w14:textId="77777777" w:rsidR="00BB6A3E" w:rsidRDefault="00BB6A3E" w:rsidP="00BB6A3E">
      <w:pPr>
        <w:rPr>
          <w:rFonts w:ascii="Arial" w:hAnsi="Arial" w:cs="Arial"/>
        </w:rPr>
      </w:pPr>
      <w:r>
        <w:rPr>
          <w:rFonts w:ascii="Arial" w:hAnsi="Arial" w:cs="Arial"/>
        </w:rPr>
        <w:tab/>
        <w:t>Council members considered and approved the minutes for</w:t>
      </w:r>
      <w:r>
        <w:rPr>
          <w:rFonts w:ascii="Arial" w:hAnsi="Arial" w:cs="Arial"/>
        </w:rPr>
        <w:t xml:space="preserve"> </w:t>
      </w:r>
      <w:r>
        <w:rPr>
          <w:rFonts w:ascii="Arial" w:hAnsi="Arial" w:cs="Arial"/>
        </w:rPr>
        <w:t>October 12</w:t>
      </w:r>
      <w:r w:rsidRPr="00BB6A3E">
        <w:rPr>
          <w:rFonts w:ascii="Arial" w:hAnsi="Arial" w:cs="Arial"/>
          <w:vertAlign w:val="superscript"/>
        </w:rPr>
        <w:t>th</w:t>
      </w:r>
      <w:r>
        <w:rPr>
          <w:rFonts w:ascii="Arial" w:hAnsi="Arial" w:cs="Arial"/>
        </w:rPr>
        <w:t xml:space="preserve"> 2017</w:t>
      </w:r>
    </w:p>
    <w:p w14:paraId="50C5B945" w14:textId="77777777" w:rsidR="00BB6A3E" w:rsidRDefault="00BB6A3E" w:rsidP="00BB6A3E">
      <w:pPr>
        <w:pStyle w:val="ListParagraph"/>
        <w:ind w:left="0"/>
        <w:rPr>
          <w:rFonts w:ascii="Arial" w:hAnsi="Arial" w:cs="Arial"/>
          <w:b/>
        </w:rPr>
      </w:pPr>
    </w:p>
    <w:p w14:paraId="4C617A36" w14:textId="77777777" w:rsidR="00BB6A3E" w:rsidRDefault="00BB6A3E" w:rsidP="00BB6A3E">
      <w:pPr>
        <w:pStyle w:val="ListParagraph"/>
        <w:ind w:left="0"/>
        <w:rPr>
          <w:rFonts w:ascii="Arial" w:hAnsi="Arial" w:cs="Arial"/>
          <w:b/>
        </w:rPr>
      </w:pPr>
      <w:r w:rsidRPr="00947F6D">
        <w:rPr>
          <w:rFonts w:ascii="Arial" w:hAnsi="Arial" w:cs="Arial"/>
          <w:b/>
        </w:rPr>
        <w:t>4</w:t>
      </w:r>
      <w:r w:rsidRPr="00947F6D">
        <w:rPr>
          <w:rFonts w:ascii="Arial" w:hAnsi="Arial" w:cs="Arial"/>
          <w:b/>
        </w:rPr>
        <w:tab/>
        <w:t>MATTERS TO REPORT FROM ACTIONS OF LAST MEETING</w:t>
      </w:r>
    </w:p>
    <w:p w14:paraId="529A43E8" w14:textId="2C8B858B" w:rsidR="00F022DC" w:rsidRPr="00F022DC" w:rsidRDefault="00F022DC" w:rsidP="00F022DC">
      <w:pPr>
        <w:ind w:left="737"/>
        <w:rPr>
          <w:rFonts w:ascii="Arial" w:hAnsi="Arial" w:cs="Arial"/>
          <w:sz w:val="22"/>
          <w:szCs w:val="22"/>
        </w:rPr>
      </w:pPr>
      <w:r w:rsidRPr="00F022DC">
        <w:rPr>
          <w:rFonts w:ascii="Arial" w:hAnsi="Arial" w:cs="Arial"/>
          <w:sz w:val="22"/>
          <w:szCs w:val="22"/>
        </w:rPr>
        <w:t xml:space="preserve">The Clerk submitted the agreed response of support for the Planning Application DC/17/3344/FUL – </w:t>
      </w:r>
      <w:r w:rsidR="000B346B" w:rsidRPr="00F022DC">
        <w:rPr>
          <w:rFonts w:ascii="Arial" w:hAnsi="Arial" w:cs="Arial"/>
          <w:sz w:val="22"/>
          <w:szCs w:val="22"/>
        </w:rPr>
        <w:t>Permanent</w:t>
      </w:r>
      <w:r w:rsidRPr="00F022DC">
        <w:rPr>
          <w:rFonts w:ascii="Arial" w:hAnsi="Arial" w:cs="Arial"/>
          <w:sz w:val="22"/>
          <w:szCs w:val="22"/>
        </w:rPr>
        <w:t xml:space="preserve"> Field Shelter – The Orchards.</w:t>
      </w:r>
    </w:p>
    <w:p w14:paraId="032BF067" w14:textId="2B707D38" w:rsidR="00F022DC" w:rsidRPr="00F022DC" w:rsidRDefault="00F022DC" w:rsidP="00F022DC">
      <w:pPr>
        <w:ind w:left="737"/>
        <w:rPr>
          <w:rFonts w:ascii="Arial" w:hAnsi="Arial" w:cs="Arial"/>
          <w:sz w:val="22"/>
          <w:szCs w:val="22"/>
        </w:rPr>
      </w:pPr>
      <w:r w:rsidRPr="00F022DC">
        <w:rPr>
          <w:rFonts w:ascii="Arial" w:hAnsi="Arial" w:cs="Arial"/>
          <w:sz w:val="22"/>
          <w:szCs w:val="22"/>
        </w:rPr>
        <w:t>The Clerk requested a date for training from LCPAS and was given 2</w:t>
      </w:r>
      <w:r w:rsidRPr="00F022DC">
        <w:rPr>
          <w:rFonts w:ascii="Arial" w:hAnsi="Arial" w:cs="Arial"/>
          <w:sz w:val="22"/>
          <w:szCs w:val="22"/>
          <w:vertAlign w:val="superscript"/>
        </w:rPr>
        <w:t>nd</w:t>
      </w:r>
      <w:r w:rsidRPr="00F022DC">
        <w:rPr>
          <w:rFonts w:ascii="Arial" w:hAnsi="Arial" w:cs="Arial"/>
          <w:sz w:val="22"/>
          <w:szCs w:val="22"/>
        </w:rPr>
        <w:t xml:space="preserve"> February. The Clerk </w:t>
      </w:r>
      <w:r w:rsidR="000B346B" w:rsidRPr="00F022DC">
        <w:rPr>
          <w:rFonts w:ascii="Arial" w:hAnsi="Arial" w:cs="Arial"/>
          <w:sz w:val="22"/>
          <w:szCs w:val="22"/>
        </w:rPr>
        <w:t>e-mailed</w:t>
      </w:r>
      <w:r w:rsidRPr="00F022DC">
        <w:rPr>
          <w:rFonts w:ascii="Arial" w:hAnsi="Arial" w:cs="Arial"/>
          <w:sz w:val="22"/>
          <w:szCs w:val="22"/>
        </w:rPr>
        <w:t xml:space="preserve"> Councillors and only Tim responded saying that the date would be suitable.</w:t>
      </w:r>
    </w:p>
    <w:p w14:paraId="47B26015" w14:textId="511249AB" w:rsidR="00F022DC" w:rsidRPr="00F022DC" w:rsidRDefault="00F022DC" w:rsidP="00F022DC">
      <w:pPr>
        <w:ind w:left="737"/>
        <w:rPr>
          <w:rFonts w:ascii="Arial" w:hAnsi="Arial" w:cs="Arial"/>
          <w:sz w:val="22"/>
          <w:szCs w:val="22"/>
        </w:rPr>
      </w:pPr>
      <w:r w:rsidRPr="00F022DC">
        <w:rPr>
          <w:rFonts w:ascii="Arial" w:hAnsi="Arial" w:cs="Arial"/>
          <w:sz w:val="22"/>
          <w:szCs w:val="22"/>
        </w:rPr>
        <w:t xml:space="preserve">The Clerk has had problems with BDO External Auditors who have raised issues, some of which were against rules that the Clerk had no knowledge of. The Clerk spoke to LCPAS and they had not either. The Clerk </w:t>
      </w:r>
      <w:r w:rsidR="000B346B" w:rsidRPr="00F022DC">
        <w:rPr>
          <w:rFonts w:ascii="Arial" w:hAnsi="Arial" w:cs="Arial"/>
          <w:sz w:val="22"/>
          <w:szCs w:val="22"/>
        </w:rPr>
        <w:t>e</w:t>
      </w:r>
      <w:r w:rsidR="000B346B">
        <w:rPr>
          <w:rFonts w:ascii="Arial" w:hAnsi="Arial" w:cs="Arial"/>
          <w:sz w:val="22"/>
          <w:szCs w:val="22"/>
        </w:rPr>
        <w:t>-</w:t>
      </w:r>
      <w:r w:rsidR="000B346B" w:rsidRPr="00F022DC">
        <w:rPr>
          <w:rFonts w:ascii="Arial" w:hAnsi="Arial" w:cs="Arial"/>
          <w:sz w:val="22"/>
          <w:szCs w:val="22"/>
        </w:rPr>
        <w:t>mailed</w:t>
      </w:r>
      <w:r w:rsidRPr="00F022DC">
        <w:rPr>
          <w:rFonts w:ascii="Arial" w:hAnsi="Arial" w:cs="Arial"/>
          <w:sz w:val="22"/>
          <w:szCs w:val="22"/>
        </w:rPr>
        <w:t xml:space="preserve"> Councillors explaining the problems.  BDO has now concluded the Audit and the Clerk has worked her hardest to prevent unfair comments, but it is to be issued shortly. BDO have lost their contract as the Governments auditors and the External Audit will be in the hands of another company for future years.</w:t>
      </w:r>
    </w:p>
    <w:p w14:paraId="211CD61B" w14:textId="465346F6" w:rsidR="00F022DC" w:rsidRPr="00F022DC" w:rsidRDefault="00F022DC" w:rsidP="00F022DC">
      <w:pPr>
        <w:ind w:left="737"/>
        <w:rPr>
          <w:rFonts w:ascii="Arial" w:hAnsi="Arial" w:cs="Arial"/>
          <w:sz w:val="22"/>
          <w:szCs w:val="22"/>
        </w:rPr>
      </w:pPr>
      <w:r w:rsidRPr="00F022DC">
        <w:rPr>
          <w:rFonts w:ascii="Arial" w:hAnsi="Arial" w:cs="Arial"/>
          <w:sz w:val="22"/>
          <w:szCs w:val="22"/>
        </w:rPr>
        <w:t xml:space="preserve">The Clerk attended Data Protection training. The Act mandating that all organisations must have Data Protection policies in place comes into force in May 2018. The issues are predominantly around the personal information that is held which includes </w:t>
      </w:r>
      <w:proofErr w:type="spellStart"/>
      <w:proofErr w:type="gramStart"/>
      <w:r w:rsidRPr="00F022DC">
        <w:rPr>
          <w:rFonts w:ascii="Arial" w:hAnsi="Arial" w:cs="Arial"/>
          <w:sz w:val="22"/>
          <w:szCs w:val="22"/>
        </w:rPr>
        <w:t>e.mails</w:t>
      </w:r>
      <w:proofErr w:type="spellEnd"/>
      <w:proofErr w:type="gramEnd"/>
      <w:r w:rsidRPr="00F022DC">
        <w:rPr>
          <w:rFonts w:ascii="Arial" w:hAnsi="Arial" w:cs="Arial"/>
          <w:sz w:val="22"/>
          <w:szCs w:val="22"/>
        </w:rPr>
        <w:t xml:space="preserve">. Because of the amount of information that is within an </w:t>
      </w:r>
      <w:r w:rsidR="000B346B" w:rsidRPr="00F022DC">
        <w:rPr>
          <w:rFonts w:ascii="Arial" w:hAnsi="Arial" w:cs="Arial"/>
          <w:sz w:val="22"/>
          <w:szCs w:val="22"/>
        </w:rPr>
        <w:t>e-mail</w:t>
      </w:r>
      <w:r w:rsidRPr="00F022DC">
        <w:rPr>
          <w:rFonts w:ascii="Arial" w:hAnsi="Arial" w:cs="Arial"/>
          <w:sz w:val="22"/>
          <w:szCs w:val="22"/>
        </w:rPr>
        <w:t xml:space="preserve"> header</w:t>
      </w:r>
      <w:r w:rsidR="000B346B">
        <w:rPr>
          <w:rFonts w:ascii="Arial" w:hAnsi="Arial" w:cs="Arial"/>
          <w:sz w:val="22"/>
          <w:szCs w:val="22"/>
        </w:rPr>
        <w:t>,</w:t>
      </w:r>
      <w:r w:rsidRPr="00F022DC">
        <w:rPr>
          <w:rFonts w:ascii="Arial" w:hAnsi="Arial" w:cs="Arial"/>
          <w:sz w:val="22"/>
          <w:szCs w:val="22"/>
        </w:rPr>
        <w:t xml:space="preserve"> they must not be forwarded. Members of the Public must be aware that they can withdraw anything you have with their personal information and the policies must be made available and requests to hold their information cannot be assumed. The Clerk has a wide range of Policies to affiliate to </w:t>
      </w:r>
      <w:proofErr w:type="spellStart"/>
      <w:r w:rsidRPr="00F022DC">
        <w:rPr>
          <w:rFonts w:ascii="Arial" w:hAnsi="Arial" w:cs="Arial"/>
          <w:sz w:val="22"/>
          <w:szCs w:val="22"/>
        </w:rPr>
        <w:t>Badingham</w:t>
      </w:r>
      <w:proofErr w:type="spellEnd"/>
      <w:r w:rsidRPr="00F022DC">
        <w:rPr>
          <w:rFonts w:ascii="Arial" w:hAnsi="Arial" w:cs="Arial"/>
          <w:sz w:val="22"/>
          <w:szCs w:val="22"/>
        </w:rPr>
        <w:t xml:space="preserve"> Parish Council and there is more information yet to come. The Parish Council has to have a Data Protection Officer, this is likely to be the Clerk. There is to be Government grants to cover the expense of the additional hours that will be incurred by the extra work to meet this position. This Data Protection law is the same that applies to Businesses and large Companies which will have staffed departments in much the same way that Year End Auditing does. </w:t>
      </w:r>
    </w:p>
    <w:p w14:paraId="6A4E976F" w14:textId="77777777" w:rsidR="00F022DC" w:rsidRPr="00F022DC" w:rsidRDefault="00F022DC" w:rsidP="00F022DC">
      <w:pPr>
        <w:ind w:left="737"/>
        <w:rPr>
          <w:rFonts w:ascii="Arial" w:hAnsi="Arial" w:cs="Arial"/>
          <w:sz w:val="22"/>
          <w:szCs w:val="22"/>
        </w:rPr>
      </w:pPr>
      <w:r w:rsidRPr="00F022DC">
        <w:rPr>
          <w:rFonts w:ascii="Arial" w:hAnsi="Arial" w:cs="Arial"/>
          <w:sz w:val="22"/>
          <w:szCs w:val="22"/>
        </w:rPr>
        <w:lastRenderedPageBreak/>
        <w:t>The Clerk will work to get the Policies all drafted so that at the next meeting they can be adopted. There is a fee to pay to the ICO each year, to remain compliant.</w:t>
      </w:r>
    </w:p>
    <w:p w14:paraId="64145E0E" w14:textId="77777777" w:rsidR="00F022DC" w:rsidRDefault="00F022DC" w:rsidP="00F022DC">
      <w:pPr>
        <w:ind w:left="737"/>
        <w:rPr>
          <w:rFonts w:ascii="Arial" w:hAnsi="Arial" w:cs="Arial"/>
          <w:sz w:val="22"/>
          <w:szCs w:val="22"/>
        </w:rPr>
      </w:pPr>
      <w:r w:rsidRPr="00F022DC">
        <w:rPr>
          <w:rFonts w:ascii="Arial" w:hAnsi="Arial" w:cs="Arial"/>
          <w:sz w:val="22"/>
          <w:szCs w:val="22"/>
        </w:rPr>
        <w:t xml:space="preserve">The Clerk sourced a </w:t>
      </w:r>
      <w:proofErr w:type="gramStart"/>
      <w:r w:rsidRPr="00F022DC">
        <w:rPr>
          <w:rFonts w:ascii="Arial" w:hAnsi="Arial" w:cs="Arial"/>
          <w:sz w:val="22"/>
          <w:szCs w:val="22"/>
        </w:rPr>
        <w:t>4 drawer</w:t>
      </w:r>
      <w:proofErr w:type="gramEnd"/>
      <w:r w:rsidRPr="00F022DC">
        <w:rPr>
          <w:rFonts w:ascii="Arial" w:hAnsi="Arial" w:cs="Arial"/>
          <w:sz w:val="22"/>
          <w:szCs w:val="22"/>
        </w:rPr>
        <w:t xml:space="preserve"> second-hand filing cabinet </w:t>
      </w:r>
      <w:r>
        <w:rPr>
          <w:rFonts w:ascii="Arial" w:hAnsi="Arial" w:cs="Arial"/>
          <w:sz w:val="22"/>
          <w:szCs w:val="22"/>
        </w:rPr>
        <w:t>which has been delivered to the Village Hall.</w:t>
      </w:r>
    </w:p>
    <w:p w14:paraId="7C692C07" w14:textId="77777777" w:rsidR="00F022DC" w:rsidRPr="00F022DC" w:rsidRDefault="00F022DC" w:rsidP="00F022DC">
      <w:pPr>
        <w:ind w:left="737"/>
        <w:rPr>
          <w:rFonts w:ascii="Arial" w:hAnsi="Arial" w:cs="Arial"/>
          <w:sz w:val="22"/>
          <w:szCs w:val="22"/>
        </w:rPr>
      </w:pPr>
    </w:p>
    <w:p w14:paraId="5011A3CE" w14:textId="77777777" w:rsidR="00BB6A3E" w:rsidRDefault="00BB6A3E" w:rsidP="00BB6A3E">
      <w:pPr>
        <w:rPr>
          <w:rFonts w:ascii="Arial" w:hAnsi="Arial" w:cs="Arial"/>
        </w:rPr>
      </w:pPr>
      <w:r w:rsidRPr="00C2286E">
        <w:rPr>
          <w:rFonts w:ascii="Arial" w:hAnsi="Arial" w:cs="Arial"/>
          <w:b/>
        </w:rPr>
        <w:t>5</w:t>
      </w:r>
      <w:r w:rsidRPr="00C2286E">
        <w:rPr>
          <w:rFonts w:ascii="Arial" w:hAnsi="Arial" w:cs="Arial"/>
          <w:b/>
        </w:rPr>
        <w:tab/>
      </w:r>
      <w:proofErr w:type="gramStart"/>
      <w:r w:rsidRPr="00C2286E">
        <w:rPr>
          <w:rFonts w:ascii="Arial" w:hAnsi="Arial" w:cs="Arial"/>
          <w:b/>
        </w:rPr>
        <w:t>FINANCE</w:t>
      </w:r>
      <w:proofErr w:type="gramEnd"/>
      <w:r w:rsidRPr="00C2286E">
        <w:rPr>
          <w:rFonts w:ascii="Arial" w:hAnsi="Arial" w:cs="Arial"/>
          <w:b/>
        </w:rPr>
        <w:t xml:space="preserve"> – </w:t>
      </w:r>
      <w:r w:rsidRPr="00C2286E">
        <w:rPr>
          <w:rFonts w:ascii="Arial" w:hAnsi="Arial" w:cs="Arial"/>
        </w:rPr>
        <w:t xml:space="preserve">To Approve Financial Statement   </w:t>
      </w:r>
    </w:p>
    <w:p w14:paraId="4FC5F42C" w14:textId="77777777" w:rsidR="00BB6A3E" w:rsidRDefault="00BB6A3E" w:rsidP="00BB6A3E">
      <w:pPr>
        <w:rPr>
          <w:rFonts w:ascii="Arial" w:hAnsi="Arial" w:cs="Arial"/>
        </w:rPr>
      </w:pPr>
      <w:r>
        <w:rPr>
          <w:rFonts w:ascii="Arial" w:hAnsi="Arial" w:cs="Arial"/>
        </w:rPr>
        <w:tab/>
        <w:t>The financial statement was considered and approved.</w:t>
      </w:r>
    </w:p>
    <w:p w14:paraId="783509C2" w14:textId="77777777" w:rsidR="00BB6A3E" w:rsidRDefault="00BB6A3E" w:rsidP="00BB6A3E">
      <w:pPr>
        <w:rPr>
          <w:rFonts w:ascii="Arial" w:hAnsi="Arial" w:cs="Arial"/>
        </w:rPr>
      </w:pPr>
    </w:p>
    <w:p w14:paraId="25C44626" w14:textId="77777777" w:rsidR="00BB6A3E" w:rsidRPr="00BB6A3E" w:rsidRDefault="00BB6A3E" w:rsidP="00BB6A3E">
      <w:pPr>
        <w:rPr>
          <w:rFonts w:ascii="Arial" w:hAnsi="Arial" w:cs="Arial"/>
          <w:b/>
        </w:rPr>
      </w:pPr>
      <w:r w:rsidRPr="00BB6A3E">
        <w:rPr>
          <w:rFonts w:ascii="Arial" w:hAnsi="Arial" w:cs="Arial"/>
          <w:b/>
        </w:rPr>
        <w:t>6</w:t>
      </w:r>
      <w:r w:rsidRPr="00BB6A3E">
        <w:rPr>
          <w:rFonts w:ascii="Arial" w:hAnsi="Arial" w:cs="Arial"/>
          <w:b/>
        </w:rPr>
        <w:tab/>
        <w:t>BUDGET AND PRECEPT SETTING</w:t>
      </w:r>
    </w:p>
    <w:p w14:paraId="16F67A06" w14:textId="520221EA" w:rsidR="00E54C60" w:rsidRDefault="00BB6A3E" w:rsidP="00BB6A3E">
      <w:pPr>
        <w:rPr>
          <w:rFonts w:ascii="Arial" w:hAnsi="Arial" w:cs="Arial"/>
        </w:rPr>
      </w:pPr>
      <w:r w:rsidRPr="00BB6A3E">
        <w:rPr>
          <w:rFonts w:ascii="Arial" w:hAnsi="Arial" w:cs="Arial"/>
        </w:rPr>
        <w:tab/>
      </w:r>
      <w:r w:rsidR="0084284B">
        <w:rPr>
          <w:rFonts w:ascii="Arial" w:hAnsi="Arial" w:cs="Arial"/>
        </w:rPr>
        <w:t xml:space="preserve">The Council considered the Budget for year end 2019 and agreed that it </w:t>
      </w:r>
      <w:r w:rsidR="0084284B">
        <w:rPr>
          <w:rFonts w:ascii="Arial" w:hAnsi="Arial" w:cs="Arial"/>
        </w:rPr>
        <w:tab/>
        <w:t xml:space="preserve">remain the same </w:t>
      </w:r>
      <w:r w:rsidR="00E54C60">
        <w:rPr>
          <w:rFonts w:ascii="Arial" w:hAnsi="Arial" w:cs="Arial"/>
        </w:rPr>
        <w:t xml:space="preserve">at £9,500 </w:t>
      </w:r>
      <w:r w:rsidR="0084284B">
        <w:rPr>
          <w:rFonts w:ascii="Arial" w:hAnsi="Arial" w:cs="Arial"/>
        </w:rPr>
        <w:t xml:space="preserve">with no increase. The Clerks pay rate will be </w:t>
      </w:r>
      <w:r w:rsidR="00E54C60">
        <w:rPr>
          <w:rFonts w:ascii="Arial" w:hAnsi="Arial" w:cs="Arial"/>
        </w:rPr>
        <w:tab/>
      </w:r>
      <w:r w:rsidR="0084284B">
        <w:rPr>
          <w:rFonts w:ascii="Arial" w:hAnsi="Arial" w:cs="Arial"/>
        </w:rPr>
        <w:t xml:space="preserve">raised in accordance to the NALC pay scale from £11.76 per hour to £12.04 </w:t>
      </w:r>
      <w:r w:rsidR="00E54C60">
        <w:rPr>
          <w:rFonts w:ascii="Arial" w:hAnsi="Arial" w:cs="Arial"/>
        </w:rPr>
        <w:tab/>
      </w:r>
      <w:r w:rsidR="0084284B">
        <w:rPr>
          <w:rFonts w:ascii="Arial" w:hAnsi="Arial" w:cs="Arial"/>
        </w:rPr>
        <w:t>per hour.</w:t>
      </w:r>
      <w:r w:rsidR="00E54C60">
        <w:rPr>
          <w:rFonts w:ascii="Arial" w:hAnsi="Arial" w:cs="Arial"/>
        </w:rPr>
        <w:t xml:space="preserve"> The Clerk was asked to put an announcement in the Echo.</w:t>
      </w:r>
      <w:r w:rsidR="00BA4007">
        <w:rPr>
          <w:rFonts w:ascii="Arial" w:hAnsi="Arial" w:cs="Arial"/>
        </w:rPr>
        <w:t xml:space="preserve">       </w:t>
      </w:r>
      <w:bookmarkStart w:id="1" w:name="_GoBack"/>
      <w:r w:rsidR="00BA4007" w:rsidRPr="00BA4007">
        <w:rPr>
          <w:rFonts w:ascii="Arial" w:hAnsi="Arial" w:cs="Arial"/>
          <w:b/>
        </w:rPr>
        <w:t>SP</w:t>
      </w:r>
      <w:bookmarkEnd w:id="1"/>
    </w:p>
    <w:p w14:paraId="7630EFF2" w14:textId="77777777" w:rsidR="00BB6A3E" w:rsidRPr="00BB6A3E" w:rsidRDefault="00BB6A3E" w:rsidP="00BB6A3E">
      <w:pPr>
        <w:rPr>
          <w:rFonts w:ascii="Arial" w:hAnsi="Arial" w:cs="Arial"/>
        </w:rPr>
      </w:pPr>
    </w:p>
    <w:p w14:paraId="4E71FC71" w14:textId="2779D639" w:rsidR="00BB6A3E" w:rsidRDefault="00BB6A3E" w:rsidP="00BB6A3E">
      <w:pPr>
        <w:rPr>
          <w:rFonts w:ascii="Arial" w:hAnsi="Arial" w:cs="Arial"/>
        </w:rPr>
      </w:pPr>
      <w:r w:rsidRPr="00BB6A3E">
        <w:rPr>
          <w:rFonts w:ascii="Arial" w:hAnsi="Arial" w:cs="Arial"/>
          <w:b/>
        </w:rPr>
        <w:t>7</w:t>
      </w:r>
      <w:r w:rsidRPr="00BB6A3E">
        <w:rPr>
          <w:rFonts w:ascii="Arial" w:hAnsi="Arial" w:cs="Arial"/>
          <w:b/>
        </w:rPr>
        <w:tab/>
      </w:r>
      <w:proofErr w:type="gramStart"/>
      <w:r w:rsidRPr="00BB6A3E">
        <w:rPr>
          <w:rFonts w:ascii="Arial" w:hAnsi="Arial" w:cs="Arial"/>
          <w:b/>
        </w:rPr>
        <w:t>RATIFY</w:t>
      </w:r>
      <w:r w:rsidRPr="00BB6A3E">
        <w:rPr>
          <w:rFonts w:ascii="Arial" w:hAnsi="Arial" w:cs="Arial"/>
        </w:rPr>
        <w:t>:</w:t>
      </w:r>
      <w:r w:rsidR="0084284B">
        <w:rPr>
          <w:rFonts w:ascii="Arial" w:hAnsi="Arial" w:cs="Arial"/>
        </w:rPr>
        <w:t>-</w:t>
      </w:r>
      <w:proofErr w:type="gramEnd"/>
      <w:r w:rsidRPr="00BB6A3E">
        <w:rPr>
          <w:rFonts w:ascii="Arial" w:hAnsi="Arial" w:cs="Arial"/>
        </w:rPr>
        <w:t xml:space="preserve"> Standing Orders, Financial Regulation, Risk Assessment policies</w:t>
      </w:r>
    </w:p>
    <w:p w14:paraId="081C1776" w14:textId="77057297" w:rsidR="0084284B" w:rsidRDefault="0084284B" w:rsidP="00BB6A3E">
      <w:pPr>
        <w:rPr>
          <w:rFonts w:ascii="Arial" w:hAnsi="Arial" w:cs="Arial"/>
        </w:rPr>
      </w:pPr>
      <w:r>
        <w:rPr>
          <w:rFonts w:ascii="Arial" w:hAnsi="Arial" w:cs="Arial"/>
        </w:rPr>
        <w:tab/>
        <w:t xml:space="preserve">Council members agreed to ratify the Standing Orders, Financial Regulations, </w:t>
      </w:r>
      <w:r>
        <w:rPr>
          <w:rFonts w:ascii="Arial" w:hAnsi="Arial" w:cs="Arial"/>
        </w:rPr>
        <w:tab/>
        <w:t>and Risk Assessment policies</w:t>
      </w:r>
    </w:p>
    <w:p w14:paraId="05EE59B0" w14:textId="77777777" w:rsidR="00BB6A3E" w:rsidRPr="00BB6A3E" w:rsidRDefault="00BB6A3E" w:rsidP="00BB6A3E">
      <w:pPr>
        <w:rPr>
          <w:rFonts w:ascii="Arial" w:hAnsi="Arial" w:cs="Arial"/>
        </w:rPr>
      </w:pPr>
    </w:p>
    <w:p w14:paraId="23F3783A" w14:textId="270A0CC8" w:rsidR="00BB6A3E" w:rsidRDefault="00BB6A3E" w:rsidP="00BB6A3E">
      <w:pPr>
        <w:rPr>
          <w:rFonts w:ascii="Arial" w:hAnsi="Arial" w:cs="Arial"/>
        </w:rPr>
      </w:pPr>
      <w:r w:rsidRPr="00BB6A3E">
        <w:rPr>
          <w:rFonts w:ascii="Arial" w:hAnsi="Arial" w:cs="Arial"/>
          <w:b/>
        </w:rPr>
        <w:t>8</w:t>
      </w:r>
      <w:r w:rsidRPr="00BB6A3E">
        <w:rPr>
          <w:rFonts w:ascii="Arial" w:hAnsi="Arial" w:cs="Arial"/>
          <w:b/>
        </w:rPr>
        <w:tab/>
        <w:t xml:space="preserve">INTERNAL </w:t>
      </w:r>
      <w:proofErr w:type="gramStart"/>
      <w:r w:rsidRPr="00BB6A3E">
        <w:rPr>
          <w:rFonts w:ascii="Arial" w:hAnsi="Arial" w:cs="Arial"/>
          <w:b/>
        </w:rPr>
        <w:t>AUDIT</w:t>
      </w:r>
      <w:proofErr w:type="gramEnd"/>
      <w:r w:rsidRPr="00BB6A3E">
        <w:rPr>
          <w:rFonts w:ascii="Arial" w:hAnsi="Arial" w:cs="Arial"/>
        </w:rPr>
        <w:t xml:space="preserve">: Confirm Internal Audit Services </w:t>
      </w:r>
    </w:p>
    <w:p w14:paraId="47992D4C" w14:textId="5E14FDA9" w:rsidR="0084284B" w:rsidRPr="00BB6A3E" w:rsidRDefault="0084284B" w:rsidP="00BB6A3E">
      <w:pPr>
        <w:rPr>
          <w:rFonts w:ascii="Arial" w:hAnsi="Arial" w:cs="Arial"/>
        </w:rPr>
      </w:pPr>
      <w:r>
        <w:rPr>
          <w:rFonts w:ascii="Arial" w:hAnsi="Arial" w:cs="Arial"/>
        </w:rPr>
        <w:tab/>
        <w:t xml:space="preserve">Council members agreed to </w:t>
      </w:r>
      <w:proofErr w:type="gramStart"/>
      <w:r w:rsidR="00E26D87">
        <w:rPr>
          <w:rFonts w:ascii="Arial" w:hAnsi="Arial" w:cs="Arial"/>
        </w:rPr>
        <w:t xml:space="preserve">appoint </w:t>
      </w:r>
      <w:r>
        <w:rPr>
          <w:rFonts w:ascii="Arial" w:hAnsi="Arial" w:cs="Arial"/>
        </w:rPr>
        <w:t xml:space="preserve"> Mr</w:t>
      </w:r>
      <w:proofErr w:type="gramEnd"/>
      <w:r>
        <w:rPr>
          <w:rFonts w:ascii="Arial" w:hAnsi="Arial" w:cs="Arial"/>
        </w:rPr>
        <w:t xml:space="preserve"> T Brown, for their Internal Audit</w:t>
      </w:r>
      <w:r w:rsidR="00E26D87">
        <w:rPr>
          <w:rFonts w:ascii="Arial" w:hAnsi="Arial" w:cs="Arial"/>
        </w:rPr>
        <w:t xml:space="preserve"> </w:t>
      </w:r>
      <w:r w:rsidR="00E26D87">
        <w:rPr>
          <w:rFonts w:ascii="Arial" w:hAnsi="Arial" w:cs="Arial"/>
        </w:rPr>
        <w:tab/>
        <w:t>services.</w:t>
      </w:r>
    </w:p>
    <w:p w14:paraId="337F9C9D" w14:textId="77777777" w:rsidR="00E26D87" w:rsidRDefault="00E26D87" w:rsidP="00BB6A3E">
      <w:pPr>
        <w:rPr>
          <w:rFonts w:ascii="Arial" w:hAnsi="Arial" w:cs="Arial"/>
          <w:b/>
        </w:rPr>
      </w:pPr>
    </w:p>
    <w:p w14:paraId="4E5800E4" w14:textId="05C00B56" w:rsidR="00BB6A3E" w:rsidRPr="00BB6A3E" w:rsidRDefault="00BB6A3E" w:rsidP="00BB6A3E">
      <w:pPr>
        <w:rPr>
          <w:rFonts w:ascii="Arial" w:hAnsi="Arial" w:cs="Arial"/>
        </w:rPr>
      </w:pPr>
      <w:r w:rsidRPr="00BB6A3E">
        <w:rPr>
          <w:rFonts w:ascii="Arial" w:hAnsi="Arial" w:cs="Arial"/>
          <w:b/>
        </w:rPr>
        <w:t>9</w:t>
      </w:r>
      <w:r w:rsidRPr="00BB6A3E">
        <w:rPr>
          <w:rFonts w:ascii="Arial" w:hAnsi="Arial" w:cs="Arial"/>
          <w:b/>
        </w:rPr>
        <w:tab/>
        <w:t xml:space="preserve">POCKET </w:t>
      </w:r>
      <w:proofErr w:type="gramStart"/>
      <w:r w:rsidRPr="00BB6A3E">
        <w:rPr>
          <w:rFonts w:ascii="Arial" w:hAnsi="Arial" w:cs="Arial"/>
          <w:b/>
        </w:rPr>
        <w:t>PARK</w:t>
      </w:r>
      <w:proofErr w:type="gramEnd"/>
      <w:r w:rsidRPr="00BB6A3E">
        <w:rPr>
          <w:rFonts w:ascii="Arial" w:hAnsi="Arial" w:cs="Arial"/>
          <w:b/>
        </w:rPr>
        <w:t xml:space="preserve"> – </w:t>
      </w:r>
      <w:r w:rsidRPr="00BB6A3E">
        <w:rPr>
          <w:rFonts w:ascii="Arial" w:hAnsi="Arial" w:cs="Arial"/>
        </w:rPr>
        <w:t>Cllr R Welham</w:t>
      </w:r>
    </w:p>
    <w:p w14:paraId="21271108" w14:textId="46FD8D77" w:rsidR="00BB6A3E" w:rsidRPr="00BB6A3E" w:rsidRDefault="00BB6A3E" w:rsidP="00BB6A3E">
      <w:pPr>
        <w:ind w:left="720" w:hanging="720"/>
        <w:rPr>
          <w:rFonts w:ascii="Arial" w:hAnsi="Arial" w:cs="Arial"/>
        </w:rPr>
      </w:pPr>
      <w:r w:rsidRPr="00BB6A3E">
        <w:rPr>
          <w:rFonts w:ascii="Arial" w:hAnsi="Arial" w:cs="Arial"/>
        </w:rPr>
        <w:tab/>
      </w:r>
      <w:r w:rsidR="00E26D87">
        <w:rPr>
          <w:rFonts w:ascii="Arial" w:hAnsi="Arial" w:cs="Arial"/>
        </w:rPr>
        <w:t>No Updates</w:t>
      </w:r>
      <w:r w:rsidRPr="00BB6A3E">
        <w:rPr>
          <w:rFonts w:ascii="Arial" w:hAnsi="Arial" w:cs="Arial"/>
        </w:rPr>
        <w:t xml:space="preserve"> </w:t>
      </w:r>
    </w:p>
    <w:p w14:paraId="32AE3A9A" w14:textId="77777777" w:rsidR="00E26D87" w:rsidRDefault="00E26D87" w:rsidP="00BB6A3E">
      <w:pPr>
        <w:rPr>
          <w:rFonts w:ascii="Arial" w:hAnsi="Arial" w:cs="Arial"/>
          <w:b/>
        </w:rPr>
      </w:pPr>
    </w:p>
    <w:p w14:paraId="72C53074" w14:textId="663FA51D" w:rsidR="00BB6A3E" w:rsidRPr="00BB6A3E" w:rsidRDefault="00BB6A3E" w:rsidP="00BB6A3E">
      <w:pPr>
        <w:rPr>
          <w:rFonts w:ascii="Arial" w:hAnsi="Arial" w:cs="Arial"/>
          <w:b/>
        </w:rPr>
      </w:pPr>
      <w:r w:rsidRPr="00BB6A3E">
        <w:rPr>
          <w:rFonts w:ascii="Arial" w:hAnsi="Arial" w:cs="Arial"/>
          <w:b/>
        </w:rPr>
        <w:t>10</w:t>
      </w:r>
      <w:r w:rsidRPr="00BB6A3E">
        <w:rPr>
          <w:rFonts w:ascii="Arial" w:hAnsi="Arial" w:cs="Arial"/>
          <w:b/>
        </w:rPr>
        <w:tab/>
        <w:t>PLANNING</w:t>
      </w:r>
    </w:p>
    <w:p w14:paraId="4B3B9ACE" w14:textId="2AFCA499" w:rsidR="00E26D87" w:rsidRDefault="00BB6A3E" w:rsidP="00BB6A3E">
      <w:pPr>
        <w:rPr>
          <w:rFonts w:ascii="Arial" w:hAnsi="Arial" w:cs="Arial"/>
        </w:rPr>
      </w:pPr>
      <w:r w:rsidRPr="00BB6A3E">
        <w:rPr>
          <w:rFonts w:ascii="Arial" w:hAnsi="Arial" w:cs="Arial"/>
          <w:b/>
        </w:rPr>
        <w:t>10.1</w:t>
      </w:r>
      <w:r w:rsidRPr="00BB6A3E">
        <w:rPr>
          <w:rFonts w:ascii="Arial" w:hAnsi="Arial" w:cs="Arial"/>
          <w:b/>
        </w:rPr>
        <w:tab/>
      </w:r>
      <w:r w:rsidRPr="00BB6A3E">
        <w:rPr>
          <w:rFonts w:ascii="Arial" w:hAnsi="Arial" w:cs="Arial"/>
          <w:b/>
          <w:u w:val="single"/>
        </w:rPr>
        <w:t>Application</w:t>
      </w:r>
      <w:r w:rsidRPr="00BB6A3E">
        <w:rPr>
          <w:rFonts w:ascii="Arial" w:hAnsi="Arial" w:cs="Arial"/>
          <w:b/>
        </w:rPr>
        <w:t xml:space="preserve">: DC/17/5074/VOC (DC/16/2997/FUL) – </w:t>
      </w:r>
      <w:r w:rsidRPr="00BB6A3E">
        <w:rPr>
          <w:rFonts w:ascii="Arial" w:hAnsi="Arial" w:cs="Arial"/>
        </w:rPr>
        <w:t xml:space="preserve">The Barn, development </w:t>
      </w:r>
      <w:r w:rsidRPr="00BB6A3E">
        <w:rPr>
          <w:rFonts w:ascii="Arial" w:hAnsi="Arial" w:cs="Arial"/>
        </w:rPr>
        <w:tab/>
        <w:t>Mill Road – Alteration of Design of dwellings and plots.</w:t>
      </w:r>
    </w:p>
    <w:p w14:paraId="202E24A7" w14:textId="05992289" w:rsidR="00E26D87" w:rsidRDefault="00E26D87" w:rsidP="00BB6A3E">
      <w:pPr>
        <w:rPr>
          <w:rFonts w:ascii="Arial" w:hAnsi="Arial" w:cs="Arial"/>
        </w:rPr>
      </w:pPr>
      <w:r>
        <w:rPr>
          <w:rFonts w:ascii="Arial" w:hAnsi="Arial" w:cs="Arial"/>
        </w:rPr>
        <w:tab/>
        <w:t xml:space="preserve">Council members agreed that the change in design to a more traditional </w:t>
      </w:r>
      <w:r w:rsidR="000B346B">
        <w:rPr>
          <w:rFonts w:ascii="Arial" w:hAnsi="Arial" w:cs="Arial"/>
        </w:rPr>
        <w:tab/>
      </w:r>
      <w:r>
        <w:rPr>
          <w:rFonts w:ascii="Arial" w:hAnsi="Arial" w:cs="Arial"/>
        </w:rPr>
        <w:t xml:space="preserve">design for the dwellings was very welcome and in line with the design </w:t>
      </w:r>
      <w:r>
        <w:rPr>
          <w:rFonts w:ascii="Arial" w:hAnsi="Arial" w:cs="Arial"/>
        </w:rPr>
        <w:tab/>
        <w:t xml:space="preserve">that they had wished to see. Within the </w:t>
      </w:r>
      <w:r w:rsidR="000B346B">
        <w:rPr>
          <w:rFonts w:ascii="Arial" w:hAnsi="Arial" w:cs="Arial"/>
        </w:rPr>
        <w:t>amendments</w:t>
      </w:r>
      <w:r>
        <w:rPr>
          <w:rFonts w:ascii="Arial" w:hAnsi="Arial" w:cs="Arial"/>
        </w:rPr>
        <w:t xml:space="preserve"> for conditions under </w:t>
      </w:r>
      <w:r>
        <w:rPr>
          <w:rFonts w:ascii="Arial" w:hAnsi="Arial" w:cs="Arial"/>
        </w:rPr>
        <w:tab/>
        <w:t xml:space="preserve">the </w:t>
      </w:r>
      <w:r w:rsidR="000B346B">
        <w:rPr>
          <w:rFonts w:ascii="Arial" w:hAnsi="Arial" w:cs="Arial"/>
        </w:rPr>
        <w:tab/>
      </w:r>
      <w:r>
        <w:rPr>
          <w:rFonts w:ascii="Arial" w:hAnsi="Arial" w:cs="Arial"/>
        </w:rPr>
        <w:t xml:space="preserve">‘Statement’ submitted para 7 shows that a change to allow meeting </w:t>
      </w:r>
      <w:r>
        <w:rPr>
          <w:rFonts w:ascii="Arial" w:hAnsi="Arial" w:cs="Arial"/>
        </w:rPr>
        <w:tab/>
        <w:t xml:space="preserve">conditions </w:t>
      </w:r>
      <w:r w:rsidR="000B346B">
        <w:rPr>
          <w:rFonts w:ascii="Arial" w:hAnsi="Arial" w:cs="Arial"/>
        </w:rPr>
        <w:tab/>
      </w:r>
      <w:r>
        <w:rPr>
          <w:rFonts w:ascii="Arial" w:hAnsi="Arial" w:cs="Arial"/>
        </w:rPr>
        <w:t xml:space="preserve">normally required to be in place before commencement of works had </w:t>
      </w:r>
      <w:r w:rsidR="000B346B">
        <w:rPr>
          <w:rFonts w:ascii="Arial" w:hAnsi="Arial" w:cs="Arial"/>
        </w:rPr>
        <w:t>been</w:t>
      </w:r>
      <w:r w:rsidR="000B346B">
        <w:rPr>
          <w:rFonts w:ascii="Arial" w:hAnsi="Arial" w:cs="Arial"/>
        </w:rPr>
        <w:tab/>
      </w:r>
      <w:r>
        <w:rPr>
          <w:rFonts w:ascii="Arial" w:hAnsi="Arial" w:cs="Arial"/>
        </w:rPr>
        <w:t xml:space="preserve">changed to within 3 months from starting work. Council members agreed to </w:t>
      </w:r>
      <w:r w:rsidR="000B346B">
        <w:rPr>
          <w:rFonts w:ascii="Arial" w:hAnsi="Arial" w:cs="Arial"/>
        </w:rPr>
        <w:tab/>
      </w:r>
      <w:r>
        <w:rPr>
          <w:rFonts w:ascii="Arial" w:hAnsi="Arial" w:cs="Arial"/>
        </w:rPr>
        <w:t>respond to not support this amendment.</w:t>
      </w:r>
    </w:p>
    <w:p w14:paraId="3883BA16" w14:textId="1ADC65F1" w:rsidR="00E26D87" w:rsidRPr="00E26D87" w:rsidRDefault="00E26D87" w:rsidP="00BB6A3E">
      <w:pPr>
        <w:rPr>
          <w:rFonts w:ascii="Arial" w:hAnsi="Arial" w:cs="Arial"/>
        </w:rPr>
      </w:pPr>
      <w:r>
        <w:rPr>
          <w:rFonts w:ascii="Arial" w:hAnsi="Arial" w:cs="Arial"/>
        </w:rPr>
        <w:tab/>
        <w:t>The Clerk to submit accordingly.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26D87">
        <w:rPr>
          <w:rFonts w:ascii="Arial" w:hAnsi="Arial" w:cs="Arial"/>
          <w:b/>
        </w:rPr>
        <w:t>SP</w:t>
      </w:r>
    </w:p>
    <w:p w14:paraId="74B69C8B" w14:textId="05767C68" w:rsidR="00BB6A3E" w:rsidRDefault="00BB6A3E" w:rsidP="00BB6A3E">
      <w:pPr>
        <w:rPr>
          <w:rFonts w:ascii="Arial" w:hAnsi="Arial" w:cs="Arial"/>
        </w:rPr>
      </w:pPr>
      <w:r w:rsidRPr="00BB6A3E">
        <w:rPr>
          <w:rFonts w:ascii="Arial" w:hAnsi="Arial" w:cs="Arial"/>
          <w:b/>
        </w:rPr>
        <w:t>10.2</w:t>
      </w:r>
      <w:r w:rsidRPr="00BB6A3E">
        <w:rPr>
          <w:rFonts w:ascii="Arial" w:hAnsi="Arial" w:cs="Arial"/>
          <w:b/>
        </w:rPr>
        <w:tab/>
      </w:r>
      <w:r w:rsidRPr="00BB6A3E">
        <w:rPr>
          <w:rFonts w:ascii="Arial" w:hAnsi="Arial" w:cs="Arial"/>
          <w:b/>
          <w:u w:val="single"/>
        </w:rPr>
        <w:t>Application:</w:t>
      </w:r>
      <w:r w:rsidRPr="00BB6A3E">
        <w:rPr>
          <w:rFonts w:ascii="Arial" w:hAnsi="Arial" w:cs="Arial"/>
          <w:b/>
        </w:rPr>
        <w:t xml:space="preserve"> DC/16/2665/FUL- </w:t>
      </w:r>
      <w:r w:rsidRPr="00BB6A3E">
        <w:rPr>
          <w:rFonts w:ascii="Arial" w:hAnsi="Arial" w:cs="Arial"/>
        </w:rPr>
        <w:t xml:space="preserve">Moat Farm, Barn conversion, alteration of </w:t>
      </w:r>
      <w:r w:rsidR="00E26D87">
        <w:rPr>
          <w:rFonts w:ascii="Arial" w:hAnsi="Arial" w:cs="Arial"/>
        </w:rPr>
        <w:tab/>
      </w:r>
      <w:r w:rsidRPr="00BB6A3E">
        <w:rPr>
          <w:rFonts w:ascii="Arial" w:hAnsi="Arial" w:cs="Arial"/>
        </w:rPr>
        <w:t>design.</w:t>
      </w:r>
    </w:p>
    <w:p w14:paraId="2D8F5A47" w14:textId="79EC9C3F" w:rsidR="00E26D87" w:rsidRDefault="00E26D87" w:rsidP="00BB6A3E">
      <w:pPr>
        <w:rPr>
          <w:rFonts w:ascii="Arial" w:hAnsi="Arial" w:cs="Arial"/>
        </w:rPr>
      </w:pPr>
      <w:r>
        <w:rPr>
          <w:rFonts w:ascii="Arial" w:hAnsi="Arial" w:cs="Arial"/>
        </w:rPr>
        <w:tab/>
        <w:t>Council members agreed to support the alteration of design.</w:t>
      </w:r>
    </w:p>
    <w:p w14:paraId="0533057E" w14:textId="34C55737" w:rsidR="00E26D87" w:rsidRPr="00BB6A3E" w:rsidRDefault="00E26D87" w:rsidP="00BB6A3E">
      <w:pPr>
        <w:rPr>
          <w:rFonts w:ascii="Arial" w:hAnsi="Arial" w:cs="Arial"/>
        </w:rPr>
      </w:pPr>
      <w:r>
        <w:rPr>
          <w:rFonts w:ascii="Arial" w:hAnsi="Arial" w:cs="Arial"/>
        </w:rPr>
        <w:tab/>
        <w:t>The Clerk to submit accordingly.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6D87">
        <w:rPr>
          <w:rFonts w:ascii="Arial" w:hAnsi="Arial" w:cs="Arial"/>
          <w:b/>
        </w:rPr>
        <w:t>SP</w:t>
      </w:r>
    </w:p>
    <w:p w14:paraId="1CA07AEE" w14:textId="77777777" w:rsidR="00BB6A3E" w:rsidRPr="00BB6A3E" w:rsidRDefault="00BB6A3E" w:rsidP="00BB6A3E">
      <w:pPr>
        <w:rPr>
          <w:rFonts w:ascii="Arial" w:hAnsi="Arial" w:cs="Arial"/>
          <w:b/>
        </w:rPr>
      </w:pPr>
      <w:r w:rsidRPr="00BB6A3E">
        <w:rPr>
          <w:rFonts w:ascii="Arial" w:hAnsi="Arial" w:cs="Arial"/>
          <w:b/>
        </w:rPr>
        <w:t>10.3</w:t>
      </w:r>
      <w:r w:rsidRPr="00BB6A3E">
        <w:rPr>
          <w:rFonts w:ascii="Arial" w:hAnsi="Arial" w:cs="Arial"/>
          <w:b/>
        </w:rPr>
        <w:tab/>
      </w:r>
      <w:r w:rsidRPr="00BB6A3E">
        <w:rPr>
          <w:rFonts w:ascii="Arial" w:hAnsi="Arial" w:cs="Arial"/>
          <w:b/>
          <w:u w:val="single"/>
        </w:rPr>
        <w:t>Application</w:t>
      </w:r>
      <w:r w:rsidRPr="00BB6A3E">
        <w:rPr>
          <w:rFonts w:ascii="Arial" w:hAnsi="Arial" w:cs="Arial"/>
          <w:b/>
        </w:rPr>
        <w:t>: DC/17/4510/PN3</w:t>
      </w:r>
      <w:r w:rsidRPr="00BB6A3E">
        <w:rPr>
          <w:rFonts w:ascii="Arial" w:hAnsi="Arial" w:cs="Arial"/>
        </w:rPr>
        <w:t xml:space="preserve"> </w:t>
      </w:r>
      <w:proofErr w:type="gramStart"/>
      <w:r w:rsidRPr="00BB6A3E">
        <w:rPr>
          <w:rFonts w:ascii="Arial" w:hAnsi="Arial" w:cs="Arial"/>
        </w:rPr>
        <w:t>-4 bedroom</w:t>
      </w:r>
      <w:proofErr w:type="gramEnd"/>
      <w:r w:rsidRPr="00BB6A3E">
        <w:rPr>
          <w:rFonts w:ascii="Arial" w:hAnsi="Arial" w:cs="Arial"/>
        </w:rPr>
        <w:t xml:space="preserve"> single storey residential, - Low </w:t>
      </w:r>
      <w:r w:rsidRPr="00BB6A3E">
        <w:rPr>
          <w:rFonts w:ascii="Arial" w:hAnsi="Arial" w:cs="Arial"/>
        </w:rPr>
        <w:tab/>
        <w:t xml:space="preserve">Barn, Wood Lane, </w:t>
      </w:r>
      <w:proofErr w:type="spellStart"/>
      <w:r w:rsidRPr="00BB6A3E">
        <w:rPr>
          <w:rFonts w:ascii="Arial" w:hAnsi="Arial" w:cs="Arial"/>
        </w:rPr>
        <w:t>Badingham</w:t>
      </w:r>
      <w:proofErr w:type="spellEnd"/>
      <w:r w:rsidRPr="00BB6A3E">
        <w:rPr>
          <w:rFonts w:ascii="Arial" w:hAnsi="Arial" w:cs="Arial"/>
          <w:b/>
        </w:rPr>
        <w:t xml:space="preserve">. </w:t>
      </w:r>
    </w:p>
    <w:p w14:paraId="5398CECE" w14:textId="20B42763" w:rsidR="00BB6A3E" w:rsidRPr="00BB6A3E" w:rsidRDefault="00BB6A3E" w:rsidP="00BB6A3E">
      <w:pPr>
        <w:rPr>
          <w:rFonts w:ascii="Arial" w:hAnsi="Arial" w:cs="Arial"/>
        </w:rPr>
      </w:pPr>
      <w:r w:rsidRPr="00BB6A3E">
        <w:rPr>
          <w:rFonts w:ascii="Arial" w:hAnsi="Arial" w:cs="Arial"/>
          <w:b/>
        </w:rPr>
        <w:tab/>
      </w:r>
      <w:r w:rsidR="000B346B" w:rsidRPr="000B346B">
        <w:rPr>
          <w:rFonts w:ascii="Arial" w:hAnsi="Arial" w:cs="Arial"/>
        </w:rPr>
        <w:t>C</w:t>
      </w:r>
      <w:r w:rsidR="00E26D87">
        <w:rPr>
          <w:rFonts w:ascii="Arial" w:hAnsi="Arial" w:cs="Arial"/>
        </w:rPr>
        <w:t xml:space="preserve">ouncil members were aware that this application had been refused, and </w:t>
      </w:r>
      <w:r w:rsidR="00E26D87">
        <w:rPr>
          <w:rFonts w:ascii="Arial" w:hAnsi="Arial" w:cs="Arial"/>
        </w:rPr>
        <w:tab/>
        <w:t>agreed that they could not respond to PN3 issues.</w:t>
      </w:r>
    </w:p>
    <w:p w14:paraId="62F63D84" w14:textId="77777777" w:rsidR="00E26D87" w:rsidRDefault="00E26D87" w:rsidP="00BB6A3E">
      <w:pPr>
        <w:rPr>
          <w:rFonts w:ascii="Arial" w:hAnsi="Arial" w:cs="Arial"/>
          <w:b/>
        </w:rPr>
      </w:pPr>
    </w:p>
    <w:p w14:paraId="2842A694" w14:textId="143F7EF5" w:rsidR="00BB6A3E" w:rsidRPr="00BB6A3E" w:rsidRDefault="00BB6A3E" w:rsidP="00BB6A3E">
      <w:pPr>
        <w:rPr>
          <w:rFonts w:ascii="Arial" w:hAnsi="Arial" w:cs="Arial"/>
          <w:b/>
        </w:rPr>
      </w:pPr>
      <w:r w:rsidRPr="00BB6A3E">
        <w:rPr>
          <w:rFonts w:ascii="Arial" w:hAnsi="Arial" w:cs="Arial"/>
          <w:b/>
        </w:rPr>
        <w:t>11</w:t>
      </w:r>
      <w:r w:rsidRPr="00BB6A3E">
        <w:rPr>
          <w:rFonts w:ascii="Arial" w:hAnsi="Arial" w:cs="Arial"/>
          <w:b/>
        </w:rPr>
        <w:tab/>
        <w:t xml:space="preserve">NEIGHBOURHOOD </w:t>
      </w:r>
      <w:proofErr w:type="gramStart"/>
      <w:r w:rsidRPr="00BB6A3E">
        <w:rPr>
          <w:rFonts w:ascii="Arial" w:hAnsi="Arial" w:cs="Arial"/>
          <w:b/>
        </w:rPr>
        <w:t>PLAN</w:t>
      </w:r>
      <w:proofErr w:type="gramEnd"/>
      <w:r w:rsidRPr="00BB6A3E">
        <w:rPr>
          <w:rFonts w:ascii="Arial" w:hAnsi="Arial" w:cs="Arial"/>
          <w:b/>
        </w:rPr>
        <w:t xml:space="preserve"> – </w:t>
      </w:r>
      <w:r w:rsidRPr="00BB6A3E">
        <w:rPr>
          <w:rFonts w:ascii="Arial" w:hAnsi="Arial" w:cs="Arial"/>
        </w:rPr>
        <w:t>Cllr S Frost</w:t>
      </w:r>
    </w:p>
    <w:p w14:paraId="518C656C" w14:textId="47998B5D" w:rsidR="00E26D87" w:rsidRPr="00E54C60" w:rsidRDefault="00E26D87" w:rsidP="00BB6A3E">
      <w:pPr>
        <w:rPr>
          <w:rFonts w:ascii="Arial" w:hAnsi="Arial" w:cs="Arial"/>
          <w:b/>
        </w:rPr>
      </w:pPr>
      <w:r>
        <w:rPr>
          <w:rFonts w:ascii="Arial" w:hAnsi="Arial" w:cs="Arial"/>
          <w:b/>
        </w:rPr>
        <w:tab/>
      </w:r>
      <w:r>
        <w:rPr>
          <w:rFonts w:ascii="Arial" w:hAnsi="Arial" w:cs="Arial"/>
        </w:rPr>
        <w:t xml:space="preserve">Council members considered how to approach awareness and understanding </w:t>
      </w:r>
      <w:r w:rsidR="00E54C60">
        <w:rPr>
          <w:rFonts w:ascii="Arial" w:hAnsi="Arial" w:cs="Arial"/>
        </w:rPr>
        <w:tab/>
      </w:r>
      <w:r>
        <w:rPr>
          <w:rFonts w:ascii="Arial" w:hAnsi="Arial" w:cs="Arial"/>
        </w:rPr>
        <w:t>of what a Neighbourhood Plan</w:t>
      </w:r>
      <w:r w:rsidR="00380B66">
        <w:rPr>
          <w:rFonts w:ascii="Arial" w:hAnsi="Arial" w:cs="Arial"/>
        </w:rPr>
        <w:t xml:space="preserve"> </w:t>
      </w:r>
      <w:r w:rsidR="000B346B">
        <w:rPr>
          <w:rFonts w:ascii="Arial" w:hAnsi="Arial" w:cs="Arial"/>
        </w:rPr>
        <w:t>is</w:t>
      </w:r>
      <w:r w:rsidR="00380B66">
        <w:rPr>
          <w:rFonts w:ascii="Arial" w:hAnsi="Arial" w:cs="Arial"/>
        </w:rPr>
        <w:t>.</w:t>
      </w:r>
      <w:r>
        <w:rPr>
          <w:rFonts w:ascii="Arial" w:hAnsi="Arial" w:cs="Arial"/>
        </w:rPr>
        <w:t xml:space="preserve"> Neighbourhood Plans unlike Parish Plans </w:t>
      </w:r>
      <w:r w:rsidR="000B346B">
        <w:rPr>
          <w:rFonts w:ascii="Arial" w:hAnsi="Arial" w:cs="Arial"/>
        </w:rPr>
        <w:tab/>
      </w:r>
      <w:r>
        <w:rPr>
          <w:rFonts w:ascii="Arial" w:hAnsi="Arial" w:cs="Arial"/>
        </w:rPr>
        <w:t xml:space="preserve">hold weight as statutory planning </w:t>
      </w:r>
      <w:r w:rsidR="00E54C60">
        <w:rPr>
          <w:rFonts w:ascii="Arial" w:hAnsi="Arial" w:cs="Arial"/>
        </w:rPr>
        <w:tab/>
      </w:r>
      <w:r>
        <w:rPr>
          <w:rFonts w:ascii="Arial" w:hAnsi="Arial" w:cs="Arial"/>
        </w:rPr>
        <w:t xml:space="preserve">documents that are bespoke to the Parish. </w:t>
      </w:r>
      <w:r w:rsidR="000B346B">
        <w:rPr>
          <w:rFonts w:ascii="Arial" w:hAnsi="Arial" w:cs="Arial"/>
        </w:rPr>
        <w:tab/>
      </w:r>
      <w:r>
        <w:rPr>
          <w:rFonts w:ascii="Arial" w:hAnsi="Arial" w:cs="Arial"/>
        </w:rPr>
        <w:t xml:space="preserve">They rely on Community support </w:t>
      </w:r>
      <w:r w:rsidR="00E54C60">
        <w:rPr>
          <w:rFonts w:ascii="Arial" w:hAnsi="Arial" w:cs="Arial"/>
        </w:rPr>
        <w:tab/>
      </w:r>
      <w:r>
        <w:rPr>
          <w:rFonts w:ascii="Arial" w:hAnsi="Arial" w:cs="Arial"/>
        </w:rPr>
        <w:t>and work to complete</w:t>
      </w:r>
      <w:r w:rsidR="00E54C60">
        <w:rPr>
          <w:rFonts w:ascii="Arial" w:hAnsi="Arial" w:cs="Arial"/>
        </w:rPr>
        <w:t xml:space="preserve">. A Steering Group </w:t>
      </w:r>
      <w:r w:rsidR="000B346B">
        <w:rPr>
          <w:rFonts w:ascii="Arial" w:hAnsi="Arial" w:cs="Arial"/>
        </w:rPr>
        <w:tab/>
      </w:r>
      <w:r w:rsidR="00E54C60">
        <w:rPr>
          <w:rFonts w:ascii="Arial" w:hAnsi="Arial" w:cs="Arial"/>
        </w:rPr>
        <w:t>must be formed with a minimum of 6</w:t>
      </w:r>
      <w:r w:rsidR="000B346B">
        <w:rPr>
          <w:rFonts w:ascii="Arial" w:hAnsi="Arial" w:cs="Arial"/>
        </w:rPr>
        <w:t xml:space="preserve"> from the community and </w:t>
      </w:r>
      <w:r w:rsidR="00E54C60">
        <w:rPr>
          <w:rFonts w:ascii="Arial" w:hAnsi="Arial" w:cs="Arial"/>
        </w:rPr>
        <w:t xml:space="preserve">with a minimum </w:t>
      </w:r>
      <w:r w:rsidR="000B346B">
        <w:rPr>
          <w:rFonts w:ascii="Arial" w:hAnsi="Arial" w:cs="Arial"/>
        </w:rPr>
        <w:tab/>
      </w:r>
      <w:r w:rsidR="00E54C60">
        <w:rPr>
          <w:rFonts w:ascii="Arial" w:hAnsi="Arial" w:cs="Arial"/>
        </w:rPr>
        <w:t xml:space="preserve">of one and maximum of three Parish Councillors as members. There are </w:t>
      </w:r>
      <w:r w:rsidR="000B346B">
        <w:rPr>
          <w:rFonts w:ascii="Arial" w:hAnsi="Arial" w:cs="Arial"/>
        </w:rPr>
        <w:lastRenderedPageBreak/>
        <w:tab/>
      </w:r>
      <w:r w:rsidR="00E54C60">
        <w:rPr>
          <w:rFonts w:ascii="Arial" w:hAnsi="Arial" w:cs="Arial"/>
        </w:rPr>
        <w:t xml:space="preserve">government grants which cover appointing professional help. Council </w:t>
      </w:r>
      <w:r w:rsidR="000B346B">
        <w:rPr>
          <w:rFonts w:ascii="Arial" w:hAnsi="Arial" w:cs="Arial"/>
        </w:rPr>
        <w:tab/>
      </w:r>
      <w:r w:rsidR="00E54C60">
        <w:rPr>
          <w:rFonts w:ascii="Arial" w:hAnsi="Arial" w:cs="Arial"/>
        </w:rPr>
        <w:t xml:space="preserve">members agreed that a piece be put in the Echo and wait to see the </w:t>
      </w:r>
      <w:r w:rsidR="000B346B">
        <w:rPr>
          <w:rFonts w:ascii="Arial" w:hAnsi="Arial" w:cs="Arial"/>
        </w:rPr>
        <w:tab/>
      </w:r>
      <w:r w:rsidR="00E54C60">
        <w:rPr>
          <w:rFonts w:ascii="Arial" w:hAnsi="Arial" w:cs="Arial"/>
        </w:rPr>
        <w:t>response. The Clerk to place in piece in the Echo.</w:t>
      </w:r>
      <w:r w:rsidR="000B346B">
        <w:rPr>
          <w:rFonts w:ascii="Arial" w:hAnsi="Arial" w:cs="Arial"/>
        </w:rPr>
        <w:t xml:space="preserve">                                    </w:t>
      </w:r>
      <w:r w:rsidR="00E54C60" w:rsidRPr="00E54C60">
        <w:rPr>
          <w:rFonts w:ascii="Arial" w:hAnsi="Arial" w:cs="Arial"/>
          <w:b/>
        </w:rPr>
        <w:t>SP</w:t>
      </w:r>
    </w:p>
    <w:p w14:paraId="7ED883EF" w14:textId="77777777" w:rsidR="00E54C60" w:rsidRPr="00E26D87" w:rsidRDefault="00E54C60" w:rsidP="00BB6A3E">
      <w:pPr>
        <w:rPr>
          <w:rFonts w:ascii="Arial" w:hAnsi="Arial" w:cs="Arial"/>
        </w:rPr>
      </w:pPr>
    </w:p>
    <w:p w14:paraId="1FFD4B44" w14:textId="1BA2D9DB" w:rsidR="00BB6A3E" w:rsidRPr="00BB6A3E" w:rsidRDefault="00BB6A3E" w:rsidP="00BB6A3E">
      <w:pPr>
        <w:rPr>
          <w:rFonts w:ascii="Arial" w:hAnsi="Arial" w:cs="Arial"/>
          <w:b/>
        </w:rPr>
      </w:pPr>
      <w:r w:rsidRPr="00BB6A3E">
        <w:rPr>
          <w:rFonts w:ascii="Arial" w:hAnsi="Arial" w:cs="Arial"/>
          <w:b/>
        </w:rPr>
        <w:t>12</w:t>
      </w:r>
      <w:r w:rsidRPr="00BB6A3E">
        <w:rPr>
          <w:rFonts w:ascii="Arial" w:hAnsi="Arial" w:cs="Arial"/>
          <w:b/>
        </w:rPr>
        <w:tab/>
        <w:t>HIGHWAYS</w:t>
      </w:r>
    </w:p>
    <w:p w14:paraId="533D3ED4" w14:textId="60F79B51" w:rsidR="00BB6A3E" w:rsidRPr="0065338E" w:rsidRDefault="00BB6A3E" w:rsidP="00BB6A3E">
      <w:pPr>
        <w:rPr>
          <w:rFonts w:ascii="Arial" w:hAnsi="Arial" w:cs="Arial"/>
          <w:b/>
        </w:rPr>
      </w:pPr>
      <w:r w:rsidRPr="00BB6A3E">
        <w:rPr>
          <w:rFonts w:ascii="Arial" w:hAnsi="Arial" w:cs="Arial"/>
          <w:b/>
        </w:rPr>
        <w:tab/>
      </w:r>
      <w:r w:rsidR="00E54C60">
        <w:rPr>
          <w:rFonts w:ascii="Arial" w:hAnsi="Arial" w:cs="Arial"/>
        </w:rPr>
        <w:t xml:space="preserve">Cllr </w:t>
      </w:r>
      <w:proofErr w:type="spellStart"/>
      <w:r w:rsidR="00E54C60">
        <w:rPr>
          <w:rFonts w:ascii="Arial" w:hAnsi="Arial" w:cs="Arial"/>
        </w:rPr>
        <w:t>Horrocks</w:t>
      </w:r>
      <w:proofErr w:type="spellEnd"/>
      <w:r w:rsidR="00E54C60">
        <w:rPr>
          <w:rFonts w:ascii="Arial" w:hAnsi="Arial" w:cs="Arial"/>
        </w:rPr>
        <w:t xml:space="preserve"> reported that the signage on the A1120 was no longer in place, </w:t>
      </w:r>
      <w:r w:rsidR="00E54C60">
        <w:rPr>
          <w:rFonts w:ascii="Arial" w:hAnsi="Arial" w:cs="Arial"/>
        </w:rPr>
        <w:tab/>
        <w:t>and will report on the SCC Highways reporting system.</w:t>
      </w:r>
      <w:r w:rsidR="0065338E">
        <w:rPr>
          <w:rFonts w:ascii="Arial" w:hAnsi="Arial" w:cs="Arial"/>
        </w:rPr>
        <w:tab/>
      </w:r>
      <w:r w:rsidR="0065338E" w:rsidRPr="0065338E">
        <w:rPr>
          <w:rFonts w:ascii="Arial" w:hAnsi="Arial" w:cs="Arial"/>
          <w:b/>
        </w:rPr>
        <w:t xml:space="preserve">                    DH</w:t>
      </w:r>
    </w:p>
    <w:p w14:paraId="75D4A04A" w14:textId="77777777" w:rsidR="0065338E" w:rsidRDefault="0065338E" w:rsidP="00BB6A3E">
      <w:pPr>
        <w:rPr>
          <w:rFonts w:ascii="Arial" w:hAnsi="Arial" w:cs="Arial"/>
          <w:b/>
        </w:rPr>
      </w:pPr>
    </w:p>
    <w:p w14:paraId="6FA01DA9" w14:textId="1BD92E5F" w:rsidR="00BB6A3E" w:rsidRPr="00BB6A3E" w:rsidRDefault="00BB6A3E" w:rsidP="00BB6A3E">
      <w:pPr>
        <w:rPr>
          <w:rFonts w:ascii="Arial" w:hAnsi="Arial" w:cs="Arial"/>
        </w:rPr>
      </w:pPr>
      <w:r w:rsidRPr="00BB6A3E">
        <w:rPr>
          <w:rFonts w:ascii="Arial" w:hAnsi="Arial" w:cs="Arial"/>
          <w:b/>
        </w:rPr>
        <w:t>13</w:t>
      </w:r>
      <w:r w:rsidRPr="00BB6A3E">
        <w:rPr>
          <w:rFonts w:ascii="Arial" w:hAnsi="Arial" w:cs="Arial"/>
          <w:b/>
        </w:rPr>
        <w:tab/>
        <w:t xml:space="preserve">VILLAGE HALL – </w:t>
      </w:r>
      <w:r w:rsidRPr="00BB6A3E">
        <w:rPr>
          <w:rFonts w:ascii="Arial" w:hAnsi="Arial" w:cs="Arial"/>
        </w:rPr>
        <w:t>Cllr S Osborne</w:t>
      </w:r>
    </w:p>
    <w:p w14:paraId="6C9EC3A5" w14:textId="2F43516F" w:rsidR="00BB6A3E" w:rsidRDefault="00BB6A3E" w:rsidP="00BB6A3E">
      <w:pPr>
        <w:rPr>
          <w:rFonts w:ascii="Arial" w:hAnsi="Arial" w:cs="Arial"/>
        </w:rPr>
      </w:pPr>
      <w:r w:rsidRPr="00BB6A3E">
        <w:rPr>
          <w:rFonts w:ascii="Arial" w:hAnsi="Arial" w:cs="Arial"/>
        </w:rPr>
        <w:tab/>
      </w:r>
      <w:r w:rsidR="00381FBB">
        <w:rPr>
          <w:rFonts w:ascii="Arial" w:hAnsi="Arial" w:cs="Arial"/>
        </w:rPr>
        <w:t>The New Terms and Conditions</w:t>
      </w:r>
      <w:r w:rsidR="0065338E">
        <w:rPr>
          <w:rFonts w:ascii="Arial" w:hAnsi="Arial" w:cs="Arial"/>
        </w:rPr>
        <w:t xml:space="preserve"> for Hall Hire have now been drawn up, once </w:t>
      </w:r>
      <w:r w:rsidR="0065338E">
        <w:rPr>
          <w:rFonts w:ascii="Arial" w:hAnsi="Arial" w:cs="Arial"/>
        </w:rPr>
        <w:tab/>
        <w:t xml:space="preserve">agreed they will be sent out. The BCC </w:t>
      </w:r>
      <w:r w:rsidR="00380B66">
        <w:rPr>
          <w:rFonts w:ascii="Arial" w:hAnsi="Arial" w:cs="Arial"/>
        </w:rPr>
        <w:t>is</w:t>
      </w:r>
      <w:r w:rsidR="0065338E">
        <w:rPr>
          <w:rFonts w:ascii="Arial" w:hAnsi="Arial" w:cs="Arial"/>
        </w:rPr>
        <w:t xml:space="preserve"> looking for somewhere to store the </w:t>
      </w:r>
      <w:r w:rsidR="0065338E">
        <w:rPr>
          <w:rFonts w:ascii="Arial" w:hAnsi="Arial" w:cs="Arial"/>
        </w:rPr>
        <w:tab/>
        <w:t xml:space="preserve">print collating machinery used for the Echo, it is not likely that any spare </w:t>
      </w:r>
      <w:r w:rsidR="0065338E">
        <w:rPr>
          <w:rFonts w:ascii="Arial" w:hAnsi="Arial" w:cs="Arial"/>
        </w:rPr>
        <w:tab/>
        <w:t xml:space="preserve">space could be found in the Village Hall. The Parish Council filing cupboard </w:t>
      </w:r>
      <w:r w:rsidR="0065338E">
        <w:rPr>
          <w:rFonts w:ascii="Arial" w:hAnsi="Arial" w:cs="Arial"/>
        </w:rPr>
        <w:tab/>
        <w:t xml:space="preserve">now needs to have the loose files within the cupboard placed in the drawers </w:t>
      </w:r>
      <w:r w:rsidR="0065338E">
        <w:rPr>
          <w:rFonts w:ascii="Arial" w:hAnsi="Arial" w:cs="Arial"/>
        </w:rPr>
        <w:tab/>
        <w:t xml:space="preserve">and important files taken to the Records Office in Ipswich. Cllr Osborne will </w:t>
      </w:r>
      <w:r w:rsidR="0065338E">
        <w:rPr>
          <w:rFonts w:ascii="Arial" w:hAnsi="Arial" w:cs="Arial"/>
        </w:rPr>
        <w:tab/>
        <w:t xml:space="preserve">liaise with Councillors and the Clerk for a convenient evening or weekend day </w:t>
      </w:r>
      <w:r w:rsidR="0065338E">
        <w:rPr>
          <w:rFonts w:ascii="Arial" w:hAnsi="Arial" w:cs="Arial"/>
        </w:rPr>
        <w:tab/>
        <w:t>to do this.</w:t>
      </w:r>
      <w:r w:rsidR="0065338E">
        <w:rPr>
          <w:rFonts w:ascii="Arial" w:hAnsi="Arial" w:cs="Arial"/>
        </w:rPr>
        <w:tab/>
      </w:r>
      <w:r w:rsidR="0065338E">
        <w:rPr>
          <w:rFonts w:ascii="Arial" w:hAnsi="Arial" w:cs="Arial"/>
        </w:rPr>
        <w:tab/>
      </w:r>
      <w:r w:rsidR="0065338E">
        <w:rPr>
          <w:rFonts w:ascii="Arial" w:hAnsi="Arial" w:cs="Arial"/>
        </w:rPr>
        <w:tab/>
      </w:r>
      <w:r w:rsidR="0065338E">
        <w:rPr>
          <w:rFonts w:ascii="Arial" w:hAnsi="Arial" w:cs="Arial"/>
        </w:rPr>
        <w:tab/>
      </w:r>
      <w:r w:rsidR="0065338E">
        <w:rPr>
          <w:rFonts w:ascii="Arial" w:hAnsi="Arial" w:cs="Arial"/>
        </w:rPr>
        <w:tab/>
      </w:r>
      <w:r w:rsidR="0065338E">
        <w:rPr>
          <w:rFonts w:ascii="Arial" w:hAnsi="Arial" w:cs="Arial"/>
        </w:rPr>
        <w:tab/>
        <w:t xml:space="preserve">            </w:t>
      </w:r>
      <w:r w:rsidR="0065338E">
        <w:rPr>
          <w:rFonts w:ascii="Arial" w:hAnsi="Arial" w:cs="Arial"/>
        </w:rPr>
        <w:tab/>
      </w:r>
      <w:r w:rsidR="0065338E" w:rsidRPr="0065338E">
        <w:rPr>
          <w:rFonts w:ascii="Arial" w:hAnsi="Arial" w:cs="Arial"/>
          <w:b/>
        </w:rPr>
        <w:t>SF, SO, TB, SP</w:t>
      </w:r>
    </w:p>
    <w:p w14:paraId="73D58F15" w14:textId="77777777" w:rsidR="00E54C60" w:rsidRPr="00BB6A3E" w:rsidRDefault="00E54C60" w:rsidP="00BB6A3E">
      <w:pPr>
        <w:rPr>
          <w:rFonts w:ascii="Arial" w:hAnsi="Arial" w:cs="Arial"/>
        </w:rPr>
      </w:pPr>
    </w:p>
    <w:p w14:paraId="21C47679" w14:textId="77777777" w:rsidR="00BB6A3E" w:rsidRPr="00BB6A3E" w:rsidRDefault="00BB6A3E" w:rsidP="00BB6A3E">
      <w:pPr>
        <w:rPr>
          <w:rFonts w:ascii="Arial" w:hAnsi="Arial" w:cs="Arial"/>
          <w:b/>
        </w:rPr>
      </w:pPr>
      <w:r w:rsidRPr="00BB6A3E">
        <w:rPr>
          <w:rFonts w:ascii="Arial" w:hAnsi="Arial" w:cs="Arial"/>
          <w:b/>
        </w:rPr>
        <w:t>14</w:t>
      </w:r>
      <w:r w:rsidRPr="00BB6A3E">
        <w:rPr>
          <w:rFonts w:ascii="Arial" w:hAnsi="Arial" w:cs="Arial"/>
          <w:b/>
        </w:rPr>
        <w:tab/>
        <w:t>WWI NATIONAL BEACON EVENT 11.11.18</w:t>
      </w:r>
    </w:p>
    <w:p w14:paraId="0CCB01B9" w14:textId="75173032" w:rsidR="0065338E" w:rsidRPr="0065338E" w:rsidRDefault="00BB6A3E" w:rsidP="00BB6A3E">
      <w:pPr>
        <w:rPr>
          <w:rFonts w:ascii="Arial" w:hAnsi="Arial" w:cs="Arial"/>
          <w:b/>
        </w:rPr>
      </w:pPr>
      <w:r w:rsidRPr="00BB6A3E">
        <w:rPr>
          <w:rFonts w:ascii="Arial" w:hAnsi="Arial" w:cs="Arial"/>
          <w:b/>
        </w:rPr>
        <w:tab/>
      </w:r>
      <w:r w:rsidR="0065338E" w:rsidRPr="0065338E">
        <w:rPr>
          <w:rFonts w:ascii="Arial" w:hAnsi="Arial" w:cs="Arial"/>
        </w:rPr>
        <w:t>Council members considered the quote for a Hog Roast</w:t>
      </w:r>
      <w:r w:rsidR="0065338E">
        <w:rPr>
          <w:rFonts w:ascii="Arial" w:hAnsi="Arial" w:cs="Arial"/>
        </w:rPr>
        <w:t xml:space="preserve">, and decided that </w:t>
      </w:r>
      <w:r w:rsidR="0065338E">
        <w:rPr>
          <w:rFonts w:ascii="Arial" w:hAnsi="Arial" w:cs="Arial"/>
        </w:rPr>
        <w:tab/>
        <w:t xml:space="preserve">other options should be considered. Cllr McQuade will get prices for a Fish </w:t>
      </w:r>
      <w:r w:rsidR="0065338E">
        <w:rPr>
          <w:rFonts w:ascii="Arial" w:hAnsi="Arial" w:cs="Arial"/>
        </w:rPr>
        <w:tab/>
        <w:t xml:space="preserve">and Chip supper caterer. </w:t>
      </w:r>
      <w:r w:rsidR="0065338E">
        <w:rPr>
          <w:rFonts w:ascii="Arial" w:hAnsi="Arial" w:cs="Arial"/>
        </w:rPr>
        <w:tab/>
      </w:r>
      <w:r w:rsidR="0065338E">
        <w:rPr>
          <w:rFonts w:ascii="Arial" w:hAnsi="Arial" w:cs="Arial"/>
        </w:rPr>
        <w:tab/>
      </w:r>
      <w:r w:rsidR="0065338E">
        <w:rPr>
          <w:rFonts w:ascii="Arial" w:hAnsi="Arial" w:cs="Arial"/>
        </w:rPr>
        <w:tab/>
      </w:r>
      <w:r w:rsidR="0065338E">
        <w:rPr>
          <w:rFonts w:ascii="Arial" w:hAnsi="Arial" w:cs="Arial"/>
        </w:rPr>
        <w:tab/>
      </w:r>
      <w:r w:rsidR="0065338E">
        <w:rPr>
          <w:rFonts w:ascii="Arial" w:hAnsi="Arial" w:cs="Arial"/>
        </w:rPr>
        <w:tab/>
      </w:r>
      <w:r w:rsidR="0065338E">
        <w:rPr>
          <w:rFonts w:ascii="Arial" w:hAnsi="Arial" w:cs="Arial"/>
        </w:rPr>
        <w:tab/>
      </w:r>
      <w:r w:rsidR="0065338E" w:rsidRPr="0065338E">
        <w:rPr>
          <w:rFonts w:ascii="Arial" w:hAnsi="Arial" w:cs="Arial"/>
          <w:b/>
        </w:rPr>
        <w:t xml:space="preserve">                     LM</w:t>
      </w:r>
    </w:p>
    <w:p w14:paraId="48246AD6" w14:textId="7226AC41" w:rsidR="00750EF5" w:rsidRDefault="0065338E" w:rsidP="00BB6A3E">
      <w:pPr>
        <w:rPr>
          <w:rFonts w:ascii="Arial" w:hAnsi="Arial" w:cs="Arial"/>
        </w:rPr>
      </w:pPr>
      <w:r>
        <w:rPr>
          <w:rFonts w:ascii="Arial" w:hAnsi="Arial" w:cs="Arial"/>
        </w:rPr>
        <w:tab/>
        <w:t xml:space="preserve">The Clerk advised that the Queens </w:t>
      </w:r>
      <w:r w:rsidR="00380B66">
        <w:rPr>
          <w:rFonts w:ascii="Arial" w:hAnsi="Arial" w:cs="Arial"/>
        </w:rPr>
        <w:t>Pageant</w:t>
      </w:r>
      <w:r>
        <w:rPr>
          <w:rFonts w:ascii="Arial" w:hAnsi="Arial" w:cs="Arial"/>
        </w:rPr>
        <w:t xml:space="preserve"> Master requires the Church to </w:t>
      </w:r>
      <w:r>
        <w:rPr>
          <w:rFonts w:ascii="Arial" w:hAnsi="Arial" w:cs="Arial"/>
        </w:rPr>
        <w:tab/>
        <w:t>register</w:t>
      </w:r>
      <w:r w:rsidR="00380B66">
        <w:rPr>
          <w:rFonts w:ascii="Arial" w:hAnsi="Arial" w:cs="Arial"/>
        </w:rPr>
        <w:t xml:space="preserve"> that they </w:t>
      </w:r>
      <w:r>
        <w:rPr>
          <w:rFonts w:ascii="Arial" w:hAnsi="Arial" w:cs="Arial"/>
        </w:rPr>
        <w:t xml:space="preserve">are able to ring the bells at the given set time for the </w:t>
      </w:r>
      <w:r>
        <w:rPr>
          <w:rFonts w:ascii="Arial" w:hAnsi="Arial" w:cs="Arial"/>
        </w:rPr>
        <w:tab/>
        <w:t xml:space="preserve">Beacon lighting and will send Cllr </w:t>
      </w:r>
      <w:proofErr w:type="spellStart"/>
      <w:r>
        <w:rPr>
          <w:rFonts w:ascii="Arial" w:hAnsi="Arial" w:cs="Arial"/>
        </w:rPr>
        <w:t>Horrocks</w:t>
      </w:r>
      <w:proofErr w:type="spellEnd"/>
      <w:r>
        <w:rPr>
          <w:rFonts w:ascii="Arial" w:hAnsi="Arial" w:cs="Arial"/>
        </w:rPr>
        <w:t xml:space="preserve"> the details.</w:t>
      </w:r>
      <w:r>
        <w:rPr>
          <w:rFonts w:ascii="Arial" w:hAnsi="Arial" w:cs="Arial"/>
        </w:rPr>
        <w:tab/>
      </w:r>
      <w:r>
        <w:rPr>
          <w:rFonts w:ascii="Arial" w:hAnsi="Arial" w:cs="Arial"/>
        </w:rPr>
        <w:tab/>
      </w:r>
      <w:r w:rsidRPr="0065338E">
        <w:rPr>
          <w:rFonts w:ascii="Arial" w:hAnsi="Arial" w:cs="Arial"/>
          <w:b/>
        </w:rPr>
        <w:t xml:space="preserve">          DH</w:t>
      </w:r>
    </w:p>
    <w:p w14:paraId="4514E0F2" w14:textId="77777777" w:rsidR="0065338E" w:rsidRPr="0065338E" w:rsidRDefault="0065338E" w:rsidP="00BB6A3E">
      <w:pPr>
        <w:rPr>
          <w:rFonts w:ascii="Arial" w:hAnsi="Arial" w:cs="Arial"/>
        </w:rPr>
      </w:pPr>
    </w:p>
    <w:p w14:paraId="220572B9" w14:textId="0D065CD7" w:rsidR="00BB6A3E" w:rsidRPr="00BB6A3E" w:rsidRDefault="00BB6A3E" w:rsidP="00BB6A3E">
      <w:pPr>
        <w:rPr>
          <w:rFonts w:ascii="Arial" w:hAnsi="Arial" w:cs="Arial"/>
          <w:b/>
        </w:rPr>
      </w:pPr>
      <w:r w:rsidRPr="00BB6A3E">
        <w:rPr>
          <w:rFonts w:ascii="Arial" w:hAnsi="Arial" w:cs="Arial"/>
          <w:b/>
        </w:rPr>
        <w:t>15</w:t>
      </w:r>
      <w:r w:rsidRPr="00BB6A3E">
        <w:rPr>
          <w:rFonts w:ascii="Arial" w:hAnsi="Arial" w:cs="Arial"/>
          <w:b/>
        </w:rPr>
        <w:tab/>
        <w:t>FOOTPATHS AND BRIDLEWAYS</w:t>
      </w:r>
    </w:p>
    <w:p w14:paraId="460EDB07" w14:textId="0FECA26C" w:rsidR="00BB6A3E" w:rsidRPr="00BB6A3E" w:rsidRDefault="00BB6A3E" w:rsidP="00BB6A3E">
      <w:pPr>
        <w:rPr>
          <w:rFonts w:ascii="Arial" w:hAnsi="Arial" w:cs="Arial"/>
        </w:rPr>
      </w:pPr>
      <w:r w:rsidRPr="00BB6A3E">
        <w:rPr>
          <w:rFonts w:ascii="Arial" w:hAnsi="Arial" w:cs="Arial"/>
          <w:b/>
        </w:rPr>
        <w:tab/>
      </w:r>
      <w:r w:rsidR="00380B66">
        <w:rPr>
          <w:rFonts w:ascii="Arial" w:hAnsi="Arial" w:cs="Arial"/>
        </w:rPr>
        <w:t>No issues</w:t>
      </w:r>
    </w:p>
    <w:p w14:paraId="44E19FC3" w14:textId="77777777" w:rsidR="00750EF5" w:rsidRDefault="00750EF5" w:rsidP="00BB6A3E">
      <w:pPr>
        <w:rPr>
          <w:rFonts w:ascii="Arial" w:hAnsi="Arial" w:cs="Arial"/>
          <w:b/>
        </w:rPr>
      </w:pPr>
    </w:p>
    <w:p w14:paraId="42F581BF" w14:textId="38237F91" w:rsidR="00BB6A3E" w:rsidRPr="00BB6A3E" w:rsidRDefault="00BB6A3E" w:rsidP="00BB6A3E">
      <w:pPr>
        <w:rPr>
          <w:rFonts w:ascii="Arial" w:hAnsi="Arial" w:cs="Arial"/>
          <w:b/>
        </w:rPr>
      </w:pPr>
      <w:r w:rsidRPr="00BB6A3E">
        <w:rPr>
          <w:rFonts w:ascii="Arial" w:hAnsi="Arial" w:cs="Arial"/>
          <w:b/>
        </w:rPr>
        <w:t>16</w:t>
      </w:r>
      <w:r w:rsidRPr="00BB6A3E">
        <w:rPr>
          <w:rFonts w:ascii="Arial" w:hAnsi="Arial" w:cs="Arial"/>
        </w:rPr>
        <w:tab/>
      </w:r>
      <w:r w:rsidRPr="00BB6A3E">
        <w:rPr>
          <w:rFonts w:ascii="Arial" w:hAnsi="Arial" w:cs="Arial"/>
          <w:b/>
        </w:rPr>
        <w:t>TRAINING</w:t>
      </w:r>
    </w:p>
    <w:p w14:paraId="5F7F4CEF" w14:textId="19243109" w:rsidR="00BB6A3E" w:rsidRPr="0065338E" w:rsidRDefault="00BB6A3E" w:rsidP="00BB6A3E">
      <w:pPr>
        <w:rPr>
          <w:rFonts w:ascii="Arial" w:hAnsi="Arial" w:cs="Arial"/>
        </w:rPr>
      </w:pPr>
      <w:r w:rsidRPr="00BB6A3E">
        <w:rPr>
          <w:rFonts w:ascii="Arial" w:hAnsi="Arial" w:cs="Arial"/>
          <w:b/>
        </w:rPr>
        <w:tab/>
      </w:r>
      <w:r w:rsidR="0065338E" w:rsidRPr="0065338E">
        <w:rPr>
          <w:rFonts w:ascii="Arial" w:hAnsi="Arial" w:cs="Arial"/>
        </w:rPr>
        <w:t xml:space="preserve">Councillors agreed that they will arrange to attend training sessions </w:t>
      </w:r>
      <w:r w:rsidR="0065338E">
        <w:rPr>
          <w:rFonts w:ascii="Arial" w:hAnsi="Arial" w:cs="Arial"/>
        </w:rPr>
        <w:tab/>
      </w:r>
      <w:r w:rsidR="0065338E" w:rsidRPr="0065338E">
        <w:rPr>
          <w:rFonts w:ascii="Arial" w:hAnsi="Arial" w:cs="Arial"/>
        </w:rPr>
        <w:t xml:space="preserve">independently when they receive notifications of training sessions held by </w:t>
      </w:r>
      <w:r w:rsidR="0065338E">
        <w:rPr>
          <w:rFonts w:ascii="Arial" w:hAnsi="Arial" w:cs="Arial"/>
        </w:rPr>
        <w:tab/>
      </w:r>
      <w:r w:rsidR="0065338E" w:rsidRPr="0065338E">
        <w:rPr>
          <w:rFonts w:ascii="Arial" w:hAnsi="Arial" w:cs="Arial"/>
        </w:rPr>
        <w:t>LCPAS. The Clerk will forward dates and details as they come through.</w:t>
      </w:r>
    </w:p>
    <w:p w14:paraId="01D4F82E" w14:textId="77777777" w:rsidR="00750EF5" w:rsidRDefault="00750EF5" w:rsidP="00BB6A3E">
      <w:pPr>
        <w:rPr>
          <w:rFonts w:ascii="Arial" w:hAnsi="Arial" w:cs="Arial"/>
          <w:b/>
        </w:rPr>
      </w:pPr>
    </w:p>
    <w:p w14:paraId="31B750C8" w14:textId="1EBADDA0" w:rsidR="00BB6A3E" w:rsidRPr="00BB6A3E" w:rsidRDefault="00BB6A3E" w:rsidP="00BB6A3E">
      <w:pPr>
        <w:rPr>
          <w:rFonts w:ascii="Arial" w:hAnsi="Arial" w:cs="Arial"/>
          <w:b/>
        </w:rPr>
      </w:pPr>
      <w:r w:rsidRPr="00BB6A3E">
        <w:rPr>
          <w:rFonts w:ascii="Arial" w:hAnsi="Arial" w:cs="Arial"/>
          <w:b/>
        </w:rPr>
        <w:t>17</w:t>
      </w:r>
      <w:r w:rsidRPr="00BB6A3E">
        <w:rPr>
          <w:rFonts w:ascii="Arial" w:hAnsi="Arial" w:cs="Arial"/>
          <w:b/>
        </w:rPr>
        <w:tab/>
      </w:r>
      <w:proofErr w:type="gramStart"/>
      <w:r w:rsidRPr="00BB6A3E">
        <w:rPr>
          <w:rFonts w:ascii="Arial" w:hAnsi="Arial" w:cs="Arial"/>
          <w:b/>
        </w:rPr>
        <w:t>CORRESPONDENCE</w:t>
      </w:r>
      <w:proofErr w:type="gramEnd"/>
    </w:p>
    <w:p w14:paraId="0AC68D7F" w14:textId="77777777" w:rsidR="00750EF5" w:rsidRDefault="00750EF5" w:rsidP="00BB6A3E">
      <w:pPr>
        <w:rPr>
          <w:rFonts w:ascii="Arial" w:hAnsi="Arial" w:cs="Arial"/>
          <w:b/>
        </w:rPr>
      </w:pPr>
    </w:p>
    <w:p w14:paraId="60A2C7F8" w14:textId="160E6BE3" w:rsidR="00BB6A3E" w:rsidRDefault="00BB6A3E" w:rsidP="00BB6A3E">
      <w:pPr>
        <w:rPr>
          <w:rFonts w:ascii="Arial" w:hAnsi="Arial" w:cs="Arial"/>
          <w:b/>
        </w:rPr>
      </w:pPr>
      <w:r w:rsidRPr="00BB6A3E">
        <w:rPr>
          <w:rFonts w:ascii="Arial" w:hAnsi="Arial" w:cs="Arial"/>
          <w:b/>
        </w:rPr>
        <w:t>18</w:t>
      </w:r>
      <w:r w:rsidRPr="00BB6A3E">
        <w:rPr>
          <w:rFonts w:ascii="Arial" w:hAnsi="Arial" w:cs="Arial"/>
          <w:b/>
        </w:rPr>
        <w:tab/>
        <w:t>ITEMS FOR NEXT AGENDA</w:t>
      </w:r>
    </w:p>
    <w:p w14:paraId="424DA7CD" w14:textId="033A0F59" w:rsidR="0065338E" w:rsidRPr="0065338E" w:rsidRDefault="0065338E" w:rsidP="0065338E">
      <w:pPr>
        <w:pStyle w:val="ListParagraph"/>
        <w:numPr>
          <w:ilvl w:val="1"/>
          <w:numId w:val="1"/>
        </w:numPr>
        <w:rPr>
          <w:rFonts w:ascii="Arial" w:hAnsi="Arial" w:cs="Arial"/>
        </w:rPr>
      </w:pPr>
      <w:r w:rsidRPr="0065338E">
        <w:rPr>
          <w:rFonts w:ascii="Arial" w:hAnsi="Arial" w:cs="Arial"/>
        </w:rPr>
        <w:t>Beacon Event</w:t>
      </w:r>
    </w:p>
    <w:p w14:paraId="2C506F62" w14:textId="08188FC9" w:rsidR="0065338E" w:rsidRPr="0065338E" w:rsidRDefault="0065338E" w:rsidP="0065338E">
      <w:pPr>
        <w:pStyle w:val="ListParagraph"/>
        <w:numPr>
          <w:ilvl w:val="1"/>
          <w:numId w:val="1"/>
        </w:numPr>
        <w:rPr>
          <w:rFonts w:ascii="Arial" w:hAnsi="Arial" w:cs="Arial"/>
        </w:rPr>
      </w:pPr>
      <w:r w:rsidRPr="0065338E">
        <w:rPr>
          <w:rFonts w:ascii="Arial" w:hAnsi="Arial" w:cs="Arial"/>
        </w:rPr>
        <w:t>Neighbourhood Plan</w:t>
      </w:r>
    </w:p>
    <w:p w14:paraId="3A56ED8B" w14:textId="407EE072" w:rsidR="0065338E" w:rsidRPr="0065338E" w:rsidRDefault="0065338E" w:rsidP="0065338E">
      <w:pPr>
        <w:pStyle w:val="ListParagraph"/>
        <w:numPr>
          <w:ilvl w:val="1"/>
          <w:numId w:val="1"/>
        </w:numPr>
        <w:rPr>
          <w:rFonts w:ascii="Arial" w:hAnsi="Arial" w:cs="Arial"/>
        </w:rPr>
      </w:pPr>
      <w:r w:rsidRPr="0065338E">
        <w:rPr>
          <w:rFonts w:ascii="Arial" w:hAnsi="Arial" w:cs="Arial"/>
        </w:rPr>
        <w:t>Village Hall</w:t>
      </w:r>
    </w:p>
    <w:p w14:paraId="6D4DBB78" w14:textId="77777777" w:rsidR="00750EF5" w:rsidRDefault="00750EF5" w:rsidP="00BB6A3E">
      <w:pPr>
        <w:rPr>
          <w:rFonts w:ascii="Arial" w:hAnsi="Arial" w:cs="Arial"/>
          <w:b/>
        </w:rPr>
      </w:pPr>
    </w:p>
    <w:p w14:paraId="4AC9485D" w14:textId="77777777" w:rsidR="0065338E" w:rsidRDefault="00BB6A3E" w:rsidP="00BB6A3E">
      <w:pPr>
        <w:rPr>
          <w:rFonts w:ascii="Arial" w:hAnsi="Arial" w:cs="Arial"/>
          <w:b/>
        </w:rPr>
      </w:pPr>
      <w:r w:rsidRPr="00BB6A3E">
        <w:rPr>
          <w:rFonts w:ascii="Arial" w:hAnsi="Arial" w:cs="Arial"/>
          <w:b/>
        </w:rPr>
        <w:t>19</w:t>
      </w:r>
      <w:r w:rsidRPr="00BB6A3E">
        <w:rPr>
          <w:rFonts w:ascii="Arial" w:hAnsi="Arial" w:cs="Arial"/>
          <w:b/>
        </w:rPr>
        <w:tab/>
      </w:r>
      <w:proofErr w:type="gramStart"/>
      <w:r w:rsidRPr="00BB6A3E">
        <w:rPr>
          <w:rFonts w:ascii="Arial" w:hAnsi="Arial" w:cs="Arial"/>
          <w:b/>
        </w:rPr>
        <w:t>DATE</w:t>
      </w:r>
      <w:proofErr w:type="gramEnd"/>
      <w:r w:rsidRPr="00BB6A3E">
        <w:rPr>
          <w:rFonts w:ascii="Arial" w:hAnsi="Arial" w:cs="Arial"/>
          <w:b/>
        </w:rPr>
        <w:t xml:space="preserve"> OF NEXT MEETING</w:t>
      </w:r>
    </w:p>
    <w:p w14:paraId="5FDE6197" w14:textId="041FBED0" w:rsidR="00BB6A3E" w:rsidRDefault="0065338E" w:rsidP="00BB6A3E">
      <w:pPr>
        <w:rPr>
          <w:rFonts w:ascii="Arial" w:hAnsi="Arial" w:cs="Arial"/>
        </w:rPr>
      </w:pPr>
      <w:r>
        <w:rPr>
          <w:rFonts w:ascii="Arial" w:hAnsi="Arial" w:cs="Arial"/>
          <w:b/>
        </w:rPr>
        <w:tab/>
      </w:r>
      <w:r w:rsidRPr="0065338E">
        <w:rPr>
          <w:rFonts w:ascii="Arial" w:hAnsi="Arial" w:cs="Arial"/>
        </w:rPr>
        <w:t>Wednesday 28</w:t>
      </w:r>
      <w:r w:rsidRPr="0065338E">
        <w:rPr>
          <w:rFonts w:ascii="Arial" w:hAnsi="Arial" w:cs="Arial"/>
          <w:vertAlign w:val="superscript"/>
        </w:rPr>
        <w:t>th</w:t>
      </w:r>
      <w:r w:rsidRPr="0065338E">
        <w:rPr>
          <w:rFonts w:ascii="Arial" w:hAnsi="Arial" w:cs="Arial"/>
        </w:rPr>
        <w:t xml:space="preserve"> February - TBC</w:t>
      </w:r>
      <w:r w:rsidR="00BB6A3E" w:rsidRPr="0065338E">
        <w:rPr>
          <w:rFonts w:ascii="Arial" w:hAnsi="Arial" w:cs="Arial"/>
        </w:rPr>
        <w:t xml:space="preserve"> </w:t>
      </w:r>
    </w:p>
    <w:p w14:paraId="50E7E02B" w14:textId="6A8FAAB5" w:rsidR="00380B66" w:rsidRDefault="00380B66" w:rsidP="00BB6A3E">
      <w:pPr>
        <w:rPr>
          <w:rFonts w:ascii="Arial" w:hAnsi="Arial" w:cs="Arial"/>
        </w:rPr>
      </w:pPr>
    </w:p>
    <w:p w14:paraId="2494E0D6" w14:textId="58DD0CF9" w:rsidR="00380B66" w:rsidRDefault="00380B66" w:rsidP="00BB6A3E">
      <w:pPr>
        <w:rPr>
          <w:rFonts w:ascii="Arial" w:hAnsi="Arial" w:cs="Arial"/>
        </w:rPr>
      </w:pPr>
      <w:r>
        <w:rPr>
          <w:rFonts w:ascii="Arial" w:hAnsi="Arial" w:cs="Arial"/>
        </w:rPr>
        <w:t>Meeting closed – 9.35pm</w:t>
      </w:r>
    </w:p>
    <w:p w14:paraId="33479EFC" w14:textId="5DAB08B4" w:rsidR="00380B66" w:rsidRDefault="00380B66" w:rsidP="00BB6A3E">
      <w:pPr>
        <w:rPr>
          <w:rFonts w:ascii="Arial" w:hAnsi="Arial" w:cs="Arial"/>
        </w:rPr>
      </w:pPr>
    </w:p>
    <w:p w14:paraId="0579D575" w14:textId="1DECE2EF" w:rsidR="00380B66" w:rsidRDefault="00380B66" w:rsidP="00BB6A3E">
      <w:pPr>
        <w:rPr>
          <w:rFonts w:ascii="Arial" w:hAnsi="Arial" w:cs="Arial"/>
        </w:rPr>
      </w:pPr>
    </w:p>
    <w:p w14:paraId="23CAA2B9" w14:textId="3DEDA3C7" w:rsidR="00380B66" w:rsidRDefault="00380B66" w:rsidP="00BB6A3E">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7152B84B" w14:textId="41D88562" w:rsidR="00BB6A3E" w:rsidRPr="00C2286E" w:rsidRDefault="00380B66" w:rsidP="00BB6A3E">
      <w:pPr>
        <w:rPr>
          <w:rFonts w:ascii="Arial" w:hAnsi="Arial" w:cs="Arial"/>
        </w:rPr>
      </w:pPr>
      <w:r>
        <w:rPr>
          <w:rFonts w:ascii="Arial" w:hAnsi="Arial" w:cs="Arial"/>
        </w:rPr>
        <w:t>Chair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D74F84E" w14:textId="77777777" w:rsidR="00BB6A3E" w:rsidRDefault="00BB6A3E" w:rsidP="00BB6A3E">
      <w:pPr>
        <w:rPr>
          <w:rFonts w:ascii="Arial" w:hAnsi="Arial" w:cs="Arial"/>
          <w:b/>
        </w:rPr>
      </w:pPr>
    </w:p>
    <w:p w14:paraId="5B6680E8" w14:textId="77777777" w:rsidR="009559A6" w:rsidRDefault="009559A6"/>
    <w:sectPr w:rsidR="009559A6" w:rsidSect="00380B66">
      <w:headerReference w:type="even" r:id="rId7"/>
      <w:headerReference w:type="default" r:id="rId8"/>
      <w:footerReference w:type="even" r:id="rId9"/>
      <w:footerReference w:type="default" r:id="rId10"/>
      <w:headerReference w:type="first" r:id="rId11"/>
      <w:footerReference w:type="first" r:id="rId12"/>
      <w:pgSz w:w="11906" w:h="16838"/>
      <w:pgMar w:top="6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75120" w14:textId="77777777" w:rsidR="0065338E" w:rsidRDefault="0065338E" w:rsidP="0065338E">
      <w:r>
        <w:separator/>
      </w:r>
    </w:p>
  </w:endnote>
  <w:endnote w:type="continuationSeparator" w:id="0">
    <w:p w14:paraId="4BF3DB7C" w14:textId="77777777" w:rsidR="0065338E" w:rsidRDefault="0065338E" w:rsidP="0065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7A91" w14:textId="77777777" w:rsidR="0065338E" w:rsidRDefault="00653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1324" w14:textId="77777777" w:rsidR="0065338E" w:rsidRDefault="00653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3ABD" w14:textId="77777777" w:rsidR="0065338E" w:rsidRDefault="00653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FF241" w14:textId="77777777" w:rsidR="0065338E" w:rsidRDefault="0065338E" w:rsidP="0065338E">
      <w:r>
        <w:separator/>
      </w:r>
    </w:p>
  </w:footnote>
  <w:footnote w:type="continuationSeparator" w:id="0">
    <w:p w14:paraId="2CA5249F" w14:textId="77777777" w:rsidR="0065338E" w:rsidRDefault="0065338E" w:rsidP="0065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587C" w14:textId="26717AAA" w:rsidR="0065338E" w:rsidRDefault="0065338E">
    <w:pPr>
      <w:pStyle w:val="Header"/>
    </w:pPr>
    <w:r>
      <w:rPr>
        <w:noProof/>
      </w:rPr>
      <w:pict w14:anchorId="1F76A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644079" o:spid="_x0000_s2050" type="#_x0000_t136" style="position:absolute;margin-left:0;margin-top:0;width:524pt;height:112.25pt;rotation:315;z-index:-251655168;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214A" w14:textId="7A89728E" w:rsidR="0065338E" w:rsidRDefault="0065338E">
    <w:pPr>
      <w:pStyle w:val="Header"/>
    </w:pPr>
    <w:r>
      <w:rPr>
        <w:noProof/>
      </w:rPr>
      <w:pict w14:anchorId="225A3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644080" o:spid="_x0000_s2051" type="#_x0000_t136" style="position:absolute;margin-left:0;margin-top:0;width:524pt;height:112.25pt;rotation:315;z-index:-251653120;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327D" w14:textId="2E93FCB8" w:rsidR="0065338E" w:rsidRDefault="0065338E">
    <w:pPr>
      <w:pStyle w:val="Header"/>
    </w:pPr>
    <w:r>
      <w:rPr>
        <w:noProof/>
      </w:rPr>
      <w:pict w14:anchorId="2135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644078" o:spid="_x0000_s2049" type="#_x0000_t136" style="position:absolute;margin-left:0;margin-top:0;width:524pt;height:112.25pt;rotation:315;z-index:-251657216;mso-position-horizontal:center;mso-position-horizontal-relative:margin;mso-position-vertical:center;mso-position-vertical-relative:margin" o:allowincell="f" fillcolor="#b4c6e7 [1300]" stroked="f">
          <v:fill opacity=".5"/>
          <v:textpath style="font-family:&quot;Comic Sans MS&quot;;font-size:1pt" string="Draft Minut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E27"/>
    <w:multiLevelType w:val="hybridMultilevel"/>
    <w:tmpl w:val="268AF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3E"/>
    <w:rsid w:val="000B346B"/>
    <w:rsid w:val="002740C3"/>
    <w:rsid w:val="00380B66"/>
    <w:rsid w:val="00381FBB"/>
    <w:rsid w:val="0065338E"/>
    <w:rsid w:val="00750EF5"/>
    <w:rsid w:val="0084284B"/>
    <w:rsid w:val="009559A6"/>
    <w:rsid w:val="00BA4007"/>
    <w:rsid w:val="00BB6A3E"/>
    <w:rsid w:val="00C72EBD"/>
    <w:rsid w:val="00CE1FE8"/>
    <w:rsid w:val="00E26D87"/>
    <w:rsid w:val="00E54C60"/>
    <w:rsid w:val="00F022DC"/>
    <w:rsid w:val="00F6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D14DD4"/>
  <w15:chartTrackingRefBased/>
  <w15:docId w15:val="{14618B74-B23F-435B-9A98-3A5F9A1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A3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A3E"/>
    <w:pPr>
      <w:ind w:left="720"/>
      <w:contextualSpacing/>
    </w:pPr>
  </w:style>
  <w:style w:type="paragraph" w:styleId="Header">
    <w:name w:val="header"/>
    <w:basedOn w:val="Normal"/>
    <w:link w:val="HeaderChar"/>
    <w:uiPriority w:val="99"/>
    <w:unhideWhenUsed/>
    <w:rsid w:val="0065338E"/>
    <w:pPr>
      <w:tabs>
        <w:tab w:val="center" w:pos="4513"/>
        <w:tab w:val="right" w:pos="9026"/>
      </w:tabs>
    </w:pPr>
  </w:style>
  <w:style w:type="character" w:customStyle="1" w:styleId="HeaderChar">
    <w:name w:val="Header Char"/>
    <w:basedOn w:val="DefaultParagraphFont"/>
    <w:link w:val="Header"/>
    <w:uiPriority w:val="99"/>
    <w:rsid w:val="006533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5338E"/>
    <w:pPr>
      <w:tabs>
        <w:tab w:val="center" w:pos="4513"/>
        <w:tab w:val="right" w:pos="9026"/>
      </w:tabs>
    </w:pPr>
  </w:style>
  <w:style w:type="character" w:customStyle="1" w:styleId="FooterChar">
    <w:name w:val="Footer Char"/>
    <w:basedOn w:val="DefaultParagraphFont"/>
    <w:link w:val="Footer"/>
    <w:uiPriority w:val="99"/>
    <w:rsid w:val="0065338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Piggott</dc:creator>
  <cp:keywords/>
  <dc:description/>
  <cp:lastModifiedBy>Sue Piggott</cp:lastModifiedBy>
  <cp:revision>2</cp:revision>
  <dcterms:created xsi:type="dcterms:W3CDTF">2018-01-18T15:56:00Z</dcterms:created>
  <dcterms:modified xsi:type="dcterms:W3CDTF">2018-01-18T15:56:00Z</dcterms:modified>
</cp:coreProperties>
</file>