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AD" w:rsidRDefault="00F650AD" w:rsidP="00F650AD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F650AD" w:rsidRDefault="00F650AD" w:rsidP="00F650AD">
      <w:pPr>
        <w:jc w:val="center"/>
        <w:rPr>
          <w:rFonts w:ascii="Arial" w:hAnsi="Arial"/>
          <w:b/>
          <w:sz w:val="28"/>
          <w:szCs w:val="28"/>
        </w:rPr>
      </w:pPr>
    </w:p>
    <w:p w:rsidR="00F650AD" w:rsidRPr="00426C73" w:rsidRDefault="00F650AD" w:rsidP="00F650AD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:rsidR="00F650AD" w:rsidRPr="00426C73" w:rsidRDefault="00F650AD" w:rsidP="00F650AD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Thursday </w:t>
      </w:r>
      <w:r w:rsidR="00C916FA">
        <w:rPr>
          <w:rFonts w:ascii="Arial" w:hAnsi="Arial"/>
          <w:b/>
          <w:sz w:val="28"/>
          <w:szCs w:val="28"/>
        </w:rPr>
        <w:t>April 2n</w:t>
      </w:r>
      <w:r w:rsidR="000B451D">
        <w:rPr>
          <w:rFonts w:ascii="Arial" w:hAnsi="Arial"/>
          <w:b/>
          <w:sz w:val="28"/>
          <w:szCs w:val="28"/>
        </w:rPr>
        <w:t xml:space="preserve">d </w:t>
      </w:r>
      <w:r>
        <w:rPr>
          <w:rFonts w:ascii="Arial" w:hAnsi="Arial"/>
          <w:b/>
          <w:sz w:val="28"/>
          <w:szCs w:val="28"/>
        </w:rPr>
        <w:t xml:space="preserve">2015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F650AD" w:rsidRPr="00426C73" w:rsidRDefault="00F650AD" w:rsidP="00F650AD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F650AD" w:rsidRPr="00426C73" w:rsidRDefault="00F650AD" w:rsidP="00F650AD">
      <w:pPr>
        <w:rPr>
          <w:rFonts w:ascii="Arial" w:hAnsi="Arial"/>
          <w:b/>
          <w:sz w:val="28"/>
          <w:szCs w:val="28"/>
        </w:rPr>
      </w:pPr>
    </w:p>
    <w:p w:rsidR="00F650AD" w:rsidRDefault="00F650AD" w:rsidP="00F650AD">
      <w:pPr>
        <w:rPr>
          <w:rFonts w:ascii="Arial" w:hAnsi="Arial"/>
        </w:rPr>
      </w:pPr>
    </w:p>
    <w:p w:rsidR="00F650AD" w:rsidRDefault="00F650AD" w:rsidP="00F650AD">
      <w:pPr>
        <w:rPr>
          <w:rFonts w:ascii="Arial" w:hAnsi="Arial"/>
        </w:rPr>
      </w:pPr>
      <w:r w:rsidRPr="003E4876">
        <w:rPr>
          <w:rFonts w:ascii="Arial" w:hAnsi="Arial"/>
        </w:rPr>
        <w:t>Reports from District &amp; County Councillors, Police</w:t>
      </w:r>
      <w:r>
        <w:rPr>
          <w:rFonts w:ascii="Arial" w:hAnsi="Arial"/>
        </w:rPr>
        <w:t xml:space="preserve"> and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>, and questions from members of public: - None</w:t>
      </w:r>
    </w:p>
    <w:p w:rsidR="00F650AD" w:rsidRDefault="00F650AD" w:rsidP="00F650AD">
      <w:pPr>
        <w:rPr>
          <w:rFonts w:ascii="Arial" w:hAnsi="Arial"/>
        </w:rPr>
      </w:pPr>
    </w:p>
    <w:p w:rsidR="00F650AD" w:rsidRDefault="00F650AD" w:rsidP="00F650AD">
      <w:pPr>
        <w:rPr>
          <w:rFonts w:ascii="Arial" w:hAnsi="Arial"/>
        </w:rPr>
      </w:pPr>
    </w:p>
    <w:p w:rsidR="00F650AD" w:rsidRDefault="00F650AD" w:rsidP="00F650AD">
      <w:pPr>
        <w:rPr>
          <w:rFonts w:ascii="Arial" w:hAnsi="Arial"/>
        </w:rPr>
      </w:pPr>
      <w:r>
        <w:rPr>
          <w:rFonts w:ascii="Arial" w:hAnsi="Arial"/>
        </w:rPr>
        <w:t>Meeting opened at 7.50 pm</w:t>
      </w:r>
    </w:p>
    <w:p w:rsidR="00593684" w:rsidRDefault="00593684" w:rsidP="00F650AD">
      <w:pPr>
        <w:rPr>
          <w:rFonts w:ascii="Arial" w:hAnsi="Arial"/>
        </w:rPr>
      </w:pPr>
    </w:p>
    <w:p w:rsidR="00593684" w:rsidRDefault="00593684" w:rsidP="00593684">
      <w:pPr>
        <w:rPr>
          <w:rFonts w:ascii="Arial" w:hAnsi="Arial"/>
        </w:rPr>
      </w:pPr>
      <w:r>
        <w:rPr>
          <w:rFonts w:ascii="Arial" w:hAnsi="Arial"/>
        </w:rPr>
        <w:t>Members of the Council agreed that with reduced members present although quorate that only items 1</w:t>
      </w:r>
      <w:proofErr w:type="gramStart"/>
      <w:r>
        <w:rPr>
          <w:rFonts w:ascii="Arial" w:hAnsi="Arial"/>
        </w:rPr>
        <w:t>,2,3,4,5,7,9,13</w:t>
      </w:r>
      <w:proofErr w:type="gramEnd"/>
      <w:r>
        <w:rPr>
          <w:rFonts w:ascii="Arial" w:hAnsi="Arial"/>
        </w:rPr>
        <w:t xml:space="preserve"> &amp; 14 to be heard.</w:t>
      </w:r>
      <w:r w:rsidR="009168CA">
        <w:rPr>
          <w:rFonts w:ascii="Arial" w:hAnsi="Arial"/>
        </w:rPr>
        <w:t xml:space="preserve"> Members agreed that Cllr Osborne, Vice Chair, Chair the meeting.</w:t>
      </w:r>
    </w:p>
    <w:p w:rsidR="00593684" w:rsidRDefault="00593684" w:rsidP="00F650AD">
      <w:pPr>
        <w:rPr>
          <w:rFonts w:ascii="Arial" w:hAnsi="Arial"/>
          <w:b/>
        </w:rPr>
      </w:pPr>
    </w:p>
    <w:p w:rsidR="00F650AD" w:rsidRDefault="00F650AD" w:rsidP="00F650AD">
      <w:pPr>
        <w:rPr>
          <w:rFonts w:ascii="Arial" w:hAnsi="Arial"/>
          <w:b/>
        </w:rPr>
      </w:pPr>
    </w:p>
    <w:p w:rsidR="00F650AD" w:rsidRDefault="00F650AD" w:rsidP="00F650AD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F650AD" w:rsidRDefault="00F650AD" w:rsidP="00F650AD">
      <w:pPr>
        <w:rPr>
          <w:rFonts w:ascii="Arial" w:hAnsi="Arial"/>
        </w:rPr>
      </w:pPr>
      <w:r>
        <w:rPr>
          <w:rFonts w:ascii="Arial" w:hAnsi="Arial"/>
        </w:rPr>
        <w:tab/>
        <w:t>Cllr G Upton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Cllr S Osborne</w:t>
      </w:r>
      <w:r w:rsidR="009168CA">
        <w:rPr>
          <w:rFonts w:ascii="Arial" w:hAnsi="Arial"/>
        </w:rPr>
        <w:t>, Vice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Cllr L </w:t>
      </w:r>
      <w:proofErr w:type="spellStart"/>
      <w:r>
        <w:rPr>
          <w:rFonts w:ascii="Arial" w:hAnsi="Arial"/>
        </w:rPr>
        <w:t>McQuade</w:t>
      </w:r>
      <w:proofErr w:type="spellEnd"/>
    </w:p>
    <w:p w:rsidR="00F650AD" w:rsidRDefault="00F650AD" w:rsidP="00F650AD">
      <w:pPr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ab/>
        <w:t xml:space="preserve">Cllr R </w:t>
      </w:r>
      <w:proofErr w:type="spellStart"/>
      <w:r>
        <w:rPr>
          <w:rFonts w:ascii="Arial" w:hAnsi="Arial"/>
        </w:rPr>
        <w:t>Welham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  <w:t>Cllr T Barber</w:t>
      </w:r>
    </w:p>
    <w:p w:rsidR="00F650AD" w:rsidRDefault="00F650AD" w:rsidP="00F650AD">
      <w:pPr>
        <w:rPr>
          <w:rFonts w:ascii="Arial" w:hAnsi="Arial"/>
        </w:rPr>
      </w:pPr>
      <w:r>
        <w:rPr>
          <w:rFonts w:ascii="Arial" w:hAnsi="Arial"/>
        </w:rPr>
        <w:tab/>
        <w:t xml:space="preserve">Cllr E </w:t>
      </w:r>
      <w:proofErr w:type="spellStart"/>
      <w:r>
        <w:rPr>
          <w:rFonts w:ascii="Arial" w:hAnsi="Arial"/>
        </w:rPr>
        <w:t>Meigh</w:t>
      </w:r>
      <w:proofErr w:type="spellEnd"/>
    </w:p>
    <w:p w:rsidR="00F650AD" w:rsidRDefault="00F650AD" w:rsidP="00F650AD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</w:p>
    <w:p w:rsidR="00F650AD" w:rsidRDefault="00593684" w:rsidP="00F650AD">
      <w:pPr>
        <w:rPr>
          <w:rFonts w:ascii="Arial" w:hAnsi="Arial"/>
          <w:b/>
        </w:rPr>
      </w:pPr>
      <w:r>
        <w:rPr>
          <w:rFonts w:ascii="Arial" w:hAnsi="Arial"/>
        </w:rPr>
        <w:tab/>
      </w:r>
    </w:p>
    <w:p w:rsidR="00F650AD" w:rsidRDefault="00F650AD" w:rsidP="00F650AD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:rsidR="00F650AD" w:rsidRDefault="00F650AD" w:rsidP="00F650AD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Chair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Group  -</w:t>
      </w:r>
      <w:proofErr w:type="gramEnd"/>
      <w:r>
        <w:rPr>
          <w:rFonts w:ascii="Arial" w:hAnsi="Arial"/>
        </w:rPr>
        <w:t xml:space="preserve">     Cllr E </w:t>
      </w:r>
      <w:proofErr w:type="spellStart"/>
      <w:r>
        <w:rPr>
          <w:rFonts w:ascii="Arial" w:hAnsi="Arial"/>
        </w:rPr>
        <w:t>Meigh</w:t>
      </w:r>
      <w:proofErr w:type="spellEnd"/>
      <w:r>
        <w:rPr>
          <w:rFonts w:ascii="Arial" w:hAnsi="Arial"/>
        </w:rPr>
        <w:t xml:space="preserve"> </w:t>
      </w:r>
    </w:p>
    <w:p w:rsidR="00F650AD" w:rsidRDefault="00F650AD" w:rsidP="00F650AD">
      <w:pPr>
        <w:rPr>
          <w:rFonts w:ascii="Arial" w:hAnsi="Arial"/>
        </w:rPr>
      </w:pPr>
      <w:r>
        <w:rPr>
          <w:rFonts w:ascii="Arial" w:hAnsi="Arial"/>
        </w:rPr>
        <w:tab/>
        <w:t>Member of Village Hall Management Committee – Cllr G Upton</w:t>
      </w:r>
    </w:p>
    <w:p w:rsidR="00F650AD" w:rsidRDefault="00F650AD" w:rsidP="00F650AD">
      <w:pPr>
        <w:rPr>
          <w:rFonts w:ascii="Arial" w:hAnsi="Arial" w:cs="Arial"/>
          <w:b/>
        </w:rPr>
      </w:pPr>
    </w:p>
    <w:p w:rsidR="00F650AD" w:rsidRPr="00D55385" w:rsidRDefault="00F650AD" w:rsidP="00F650AD">
      <w:pPr>
        <w:rPr>
          <w:rFonts w:ascii="Arial" w:hAnsi="Arial" w:cs="Arial"/>
          <w:b/>
        </w:rPr>
      </w:pPr>
      <w:r w:rsidRPr="00526D33">
        <w:rPr>
          <w:rFonts w:ascii="Arial" w:hAnsi="Arial" w:cs="Arial"/>
          <w:b/>
        </w:rPr>
        <w:t>3</w:t>
      </w:r>
      <w:r w:rsidRPr="00526D33">
        <w:rPr>
          <w:rFonts w:ascii="Arial" w:hAnsi="Arial" w:cs="Arial"/>
          <w:b/>
        </w:rPr>
        <w:tab/>
      </w:r>
      <w:r w:rsidRPr="00D55385">
        <w:rPr>
          <w:rFonts w:ascii="Arial" w:hAnsi="Arial" w:cs="Arial"/>
          <w:b/>
        </w:rPr>
        <w:t>MINUTES OF MEETINGS: -</w:t>
      </w:r>
      <w:r>
        <w:rPr>
          <w:rFonts w:ascii="Arial" w:hAnsi="Arial" w:cs="Arial"/>
          <w:b/>
        </w:rPr>
        <w:t xml:space="preserve"> 25.2.15</w:t>
      </w:r>
      <w:r w:rsidRPr="00D55385">
        <w:rPr>
          <w:rFonts w:ascii="Arial" w:hAnsi="Arial" w:cs="Arial"/>
          <w:b/>
        </w:rPr>
        <w:t xml:space="preserve"> - Approve &amp; Sign </w:t>
      </w:r>
    </w:p>
    <w:p w:rsidR="00F650AD" w:rsidRDefault="00F650AD" w:rsidP="00F650A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26D3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 approved and signed the minutes </w:t>
      </w:r>
      <w:proofErr w:type="gramStart"/>
      <w:r>
        <w:rPr>
          <w:rFonts w:ascii="Arial" w:hAnsi="Arial" w:cs="Arial"/>
        </w:rPr>
        <w:t>for  25.2.15</w:t>
      </w:r>
      <w:proofErr w:type="gramEnd"/>
    </w:p>
    <w:p w:rsidR="00F650AD" w:rsidRDefault="00F650AD" w:rsidP="00F650AD">
      <w:pPr>
        <w:rPr>
          <w:rFonts w:ascii="Arial" w:hAnsi="Arial" w:cs="Arial"/>
        </w:rPr>
      </w:pPr>
    </w:p>
    <w:p w:rsidR="00F650AD" w:rsidRPr="00AF597E" w:rsidRDefault="00F650AD" w:rsidP="00F650AD">
      <w:pPr>
        <w:rPr>
          <w:rFonts w:ascii="Arial" w:hAnsi="Arial" w:cs="Arial"/>
          <w:b/>
        </w:rPr>
      </w:pPr>
      <w:r w:rsidRPr="00AF597E">
        <w:rPr>
          <w:rFonts w:ascii="Arial" w:hAnsi="Arial" w:cs="Arial"/>
          <w:b/>
        </w:rPr>
        <w:t>4</w:t>
      </w:r>
      <w:r w:rsidRPr="00AF597E">
        <w:rPr>
          <w:rFonts w:ascii="Arial" w:hAnsi="Arial" w:cs="Arial"/>
          <w:b/>
        </w:rPr>
        <w:tab/>
        <w:t>MATTERS TO REPORT</w:t>
      </w:r>
    </w:p>
    <w:p w:rsidR="00AF597E" w:rsidRPr="00AF597E" w:rsidRDefault="00AF597E" w:rsidP="00AF597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The Clerk received a notification from Barclays bank the full letter will be read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out under Finance. Barclays has forwarded £150 to compensate for the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complaint that was made by the Clerk with regards to the length of time and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serious prevention to maintaining the account. Barclays, within their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investigation had traced all the details that appeared to be lost between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handing to the </w:t>
      </w:r>
      <w:proofErr w:type="spellStart"/>
      <w:r w:rsidRPr="00AF597E">
        <w:rPr>
          <w:rFonts w:ascii="Arial" w:hAnsi="Arial" w:cs="Arial"/>
        </w:rPr>
        <w:t>Framlingham</w:t>
      </w:r>
      <w:proofErr w:type="spellEnd"/>
      <w:r w:rsidRPr="00AF597E">
        <w:rPr>
          <w:rFonts w:ascii="Arial" w:hAnsi="Arial" w:cs="Arial"/>
        </w:rPr>
        <w:t xml:space="preserve"> branch and the Mandate team centre.</w:t>
      </w:r>
    </w:p>
    <w:p w:rsidR="00AF597E" w:rsidRPr="00AF597E" w:rsidRDefault="00AF597E" w:rsidP="00AF597E">
      <w:pPr>
        <w:rPr>
          <w:rFonts w:ascii="Arial" w:hAnsi="Arial" w:cs="Arial"/>
        </w:rPr>
      </w:pPr>
      <w:r w:rsidRPr="00AF59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The Clerk has ordered the Commemorative Shield for the Shining Star </w:t>
      </w:r>
      <w:r>
        <w:rPr>
          <w:rFonts w:ascii="Arial" w:hAnsi="Arial" w:cs="Arial"/>
        </w:rPr>
        <w:tab/>
      </w:r>
      <w:proofErr w:type="spellStart"/>
      <w:r w:rsidRPr="00AF597E">
        <w:rPr>
          <w:rFonts w:ascii="Arial" w:hAnsi="Arial" w:cs="Arial"/>
        </w:rPr>
        <w:t>award.The</w:t>
      </w:r>
      <w:proofErr w:type="spellEnd"/>
      <w:r w:rsidRPr="00AF597E">
        <w:rPr>
          <w:rFonts w:ascii="Arial" w:hAnsi="Arial" w:cs="Arial"/>
        </w:rPr>
        <w:t xml:space="preserve"> inscription on the banner of the Shield will read </w:t>
      </w:r>
      <w:proofErr w:type="spellStart"/>
      <w:r w:rsidRPr="00AF597E">
        <w:rPr>
          <w:rFonts w:ascii="Arial" w:hAnsi="Arial" w:cs="Arial"/>
        </w:rPr>
        <w:t>Badingham</w:t>
      </w:r>
      <w:proofErr w:type="spellEnd"/>
      <w:r w:rsidRPr="00AF5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Shining Star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Award and the Centre Plaque </w:t>
      </w:r>
      <w:proofErr w:type="spellStart"/>
      <w:r w:rsidRPr="00AF597E">
        <w:rPr>
          <w:rFonts w:ascii="Arial" w:hAnsi="Arial" w:cs="Arial"/>
        </w:rPr>
        <w:t>Badingham</w:t>
      </w:r>
      <w:proofErr w:type="spellEnd"/>
      <w:r w:rsidRPr="00AF597E">
        <w:rPr>
          <w:rFonts w:ascii="Arial" w:hAnsi="Arial" w:cs="Arial"/>
        </w:rPr>
        <w:t xml:space="preserve"> Parish Council. The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Clerk will arrange for a small shield with the name and year, when the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decision has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been made, this will need 7 days for inscription, also for the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purchased commemorative shield to be inscribed with the same details, it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>holds 9 shields.</w:t>
      </w:r>
    </w:p>
    <w:p w:rsidR="00AF597E" w:rsidRPr="00AF597E" w:rsidRDefault="00AF597E" w:rsidP="00AF597E">
      <w:pPr>
        <w:rPr>
          <w:rFonts w:ascii="Arial" w:hAnsi="Arial" w:cs="Arial"/>
        </w:rPr>
      </w:pPr>
      <w:r w:rsidRPr="00AF59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The Clerk received nomination forms from SCDC for this years’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election and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instructions regarding submitting the completed forms for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>councillors, the</w:t>
      </w:r>
      <w:r>
        <w:rPr>
          <w:rFonts w:ascii="Arial" w:hAnsi="Arial" w:cs="Arial"/>
        </w:rPr>
        <w:t xml:space="preserve"> </w:t>
      </w:r>
      <w:r w:rsidRPr="00AF597E">
        <w:rPr>
          <w:rFonts w:ascii="Arial" w:hAnsi="Arial" w:cs="Arial"/>
        </w:rPr>
        <w:t>Clerk has been given a slot on April 8</w:t>
      </w:r>
      <w:r w:rsidRPr="00AF597E">
        <w:rPr>
          <w:rFonts w:ascii="Arial" w:hAnsi="Arial" w:cs="Arial"/>
          <w:vertAlign w:val="superscript"/>
        </w:rPr>
        <w:t>th</w:t>
      </w:r>
      <w:r w:rsidRPr="00AF597E">
        <w:rPr>
          <w:rFonts w:ascii="Arial" w:hAnsi="Arial" w:cs="Arial"/>
        </w:rPr>
        <w:t xml:space="preserve"> to take the forms and </w:t>
      </w:r>
      <w:r>
        <w:rPr>
          <w:rFonts w:ascii="Arial" w:hAnsi="Arial" w:cs="Arial"/>
        </w:rPr>
        <w:lastRenderedPageBreak/>
        <w:tab/>
      </w:r>
      <w:r w:rsidRPr="00AF597E">
        <w:rPr>
          <w:rFonts w:ascii="Arial" w:hAnsi="Arial" w:cs="Arial"/>
        </w:rPr>
        <w:t xml:space="preserve">wait for each to be checked and receipt of acceptance from SCDC electoral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services, the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>deadline is April 9</w:t>
      </w:r>
      <w:r w:rsidRPr="00AF597E">
        <w:rPr>
          <w:rFonts w:ascii="Arial" w:hAnsi="Arial" w:cs="Arial"/>
          <w:vertAlign w:val="superscript"/>
        </w:rPr>
        <w:t>th</w:t>
      </w:r>
      <w:r w:rsidRPr="00AF597E">
        <w:rPr>
          <w:rFonts w:ascii="Arial" w:hAnsi="Arial" w:cs="Arial"/>
        </w:rPr>
        <w:t xml:space="preserve">, any mistakes found will need to be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corrected within 24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hours. The Clerk has the most recent Electoral Register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which holds all the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information required for the form. </w:t>
      </w:r>
      <w:proofErr w:type="spellStart"/>
      <w:r w:rsidRPr="00AF597E">
        <w:rPr>
          <w:rFonts w:ascii="Arial" w:hAnsi="Arial" w:cs="Arial"/>
        </w:rPr>
        <w:t>Badingham</w:t>
      </w:r>
      <w:proofErr w:type="spellEnd"/>
      <w:r w:rsidRPr="00AF597E">
        <w:rPr>
          <w:rFonts w:ascii="Arial" w:hAnsi="Arial" w:cs="Arial"/>
        </w:rPr>
        <w:t xml:space="preserve"> is now in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the Electoral Ward of </w:t>
      </w:r>
      <w:proofErr w:type="spellStart"/>
      <w:r w:rsidRPr="00AF597E">
        <w:rPr>
          <w:rFonts w:ascii="Arial" w:hAnsi="Arial" w:cs="Arial"/>
        </w:rPr>
        <w:t>Hacheston</w:t>
      </w:r>
      <w:proofErr w:type="spellEnd"/>
      <w:r w:rsidRPr="00AF597E">
        <w:rPr>
          <w:rFonts w:ascii="Arial" w:hAnsi="Arial" w:cs="Arial"/>
        </w:rPr>
        <w:t xml:space="preserve">, which is a change from previous years. The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notices have been displayed with regard to the elections. </w:t>
      </w:r>
    </w:p>
    <w:p w:rsidR="00AF597E" w:rsidRPr="00AF597E" w:rsidRDefault="00AF597E" w:rsidP="00AF597E">
      <w:pPr>
        <w:rPr>
          <w:rFonts w:ascii="Arial" w:hAnsi="Arial" w:cs="Arial"/>
        </w:rPr>
      </w:pPr>
      <w:r w:rsidRPr="00AF59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The Clerk is not able to apply for the </w:t>
      </w:r>
      <w:proofErr w:type="spellStart"/>
      <w:r w:rsidRPr="00AF597E">
        <w:rPr>
          <w:rFonts w:ascii="Arial" w:hAnsi="Arial" w:cs="Arial"/>
        </w:rPr>
        <w:t>Playspace</w:t>
      </w:r>
      <w:proofErr w:type="spellEnd"/>
      <w:r w:rsidRPr="00AF597E">
        <w:rPr>
          <w:rFonts w:ascii="Arial" w:hAnsi="Arial" w:cs="Arial"/>
        </w:rPr>
        <w:t xml:space="preserve"> monies held by SCDC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for </w:t>
      </w:r>
      <w:proofErr w:type="spellStart"/>
      <w:r w:rsidRPr="00AF597E">
        <w:rPr>
          <w:rFonts w:ascii="Arial" w:hAnsi="Arial" w:cs="Arial"/>
        </w:rPr>
        <w:t>Badingham</w:t>
      </w:r>
      <w:proofErr w:type="spellEnd"/>
      <w:r w:rsidRPr="00AF597E">
        <w:rPr>
          <w:rFonts w:ascii="Arial" w:hAnsi="Arial" w:cs="Arial"/>
        </w:rPr>
        <w:t xml:space="preserve"> until a quote for the equipment item/s are decided by council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>so that the quote can be submitted with the application.</w:t>
      </w:r>
    </w:p>
    <w:p w:rsidR="00593684" w:rsidRDefault="00AF597E" w:rsidP="00AF597E">
      <w:pPr>
        <w:rPr>
          <w:rFonts w:ascii="Arial" w:hAnsi="Arial" w:cs="Arial"/>
        </w:rPr>
      </w:pPr>
      <w:r w:rsidRPr="00AF59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 xml:space="preserve">The Year End Audit paperwork is now with the Clerk to complete. The 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>Accounts must be approved for External Aud</w:t>
      </w:r>
      <w:r w:rsidR="00593684">
        <w:rPr>
          <w:rFonts w:ascii="Arial" w:hAnsi="Arial" w:cs="Arial"/>
        </w:rPr>
        <w:t>it by the Parish Council by mid-</w:t>
      </w:r>
      <w:r>
        <w:rPr>
          <w:rFonts w:ascii="Arial" w:hAnsi="Arial" w:cs="Arial"/>
        </w:rPr>
        <w:tab/>
      </w:r>
      <w:r w:rsidRPr="00AF597E">
        <w:rPr>
          <w:rFonts w:ascii="Arial" w:hAnsi="Arial" w:cs="Arial"/>
        </w:rPr>
        <w:t>June, and the Return and Audit must be submitted to BDO by end of June.</w:t>
      </w:r>
    </w:p>
    <w:p w:rsidR="00593684" w:rsidRDefault="00593684" w:rsidP="00593684">
      <w:pPr>
        <w:rPr>
          <w:rFonts w:ascii="Arial" w:hAnsi="Arial" w:cs="Arial"/>
          <w:b/>
        </w:rPr>
      </w:pPr>
    </w:p>
    <w:p w:rsidR="00593684" w:rsidRPr="003C5A12" w:rsidRDefault="00593684" w:rsidP="00593684">
      <w:pPr>
        <w:rPr>
          <w:rFonts w:ascii="Arial" w:hAnsi="Arial" w:cs="Arial"/>
        </w:rPr>
      </w:pPr>
      <w:r w:rsidRPr="003C5A12">
        <w:rPr>
          <w:rFonts w:ascii="Arial" w:hAnsi="Arial" w:cs="Arial"/>
          <w:b/>
        </w:rPr>
        <w:t>5</w:t>
      </w:r>
      <w:r w:rsidRPr="003C5A12">
        <w:rPr>
          <w:rFonts w:ascii="Arial" w:hAnsi="Arial" w:cs="Arial"/>
          <w:b/>
        </w:rPr>
        <w:tab/>
        <w:t xml:space="preserve">FINANCE </w:t>
      </w:r>
      <w:proofErr w:type="gramStart"/>
      <w:r w:rsidRPr="003C5A12">
        <w:rPr>
          <w:rFonts w:ascii="Arial" w:hAnsi="Arial" w:cs="Arial"/>
          <w:b/>
        </w:rPr>
        <w:t>-</w:t>
      </w:r>
      <w:r w:rsidRPr="003C5A12">
        <w:rPr>
          <w:rFonts w:ascii="Arial" w:hAnsi="Arial" w:cs="Arial"/>
        </w:rPr>
        <w:t xml:space="preserve">  </w:t>
      </w:r>
      <w:r w:rsidRPr="007B038C">
        <w:rPr>
          <w:rFonts w:ascii="Arial" w:hAnsi="Arial" w:cs="Arial"/>
          <w:b/>
        </w:rPr>
        <w:t>Financial</w:t>
      </w:r>
      <w:proofErr w:type="gramEnd"/>
      <w:r w:rsidRPr="007B038C">
        <w:rPr>
          <w:rFonts w:ascii="Arial" w:hAnsi="Arial" w:cs="Arial"/>
          <w:b/>
        </w:rPr>
        <w:t xml:space="preserve"> Statement – To</w:t>
      </w:r>
      <w:r w:rsidRPr="003C5A12">
        <w:rPr>
          <w:rFonts w:ascii="Arial" w:hAnsi="Arial" w:cs="Arial"/>
        </w:rPr>
        <w:t xml:space="preserve"> </w:t>
      </w:r>
      <w:r w:rsidRPr="007B038C">
        <w:rPr>
          <w:rFonts w:ascii="Arial" w:hAnsi="Arial" w:cs="Arial"/>
          <w:b/>
        </w:rPr>
        <w:t>Approve</w:t>
      </w:r>
    </w:p>
    <w:p w:rsidR="00593684" w:rsidRDefault="00593684" w:rsidP="00593684">
      <w:pPr>
        <w:rPr>
          <w:rFonts w:ascii="Arial" w:hAnsi="Arial" w:cs="Arial"/>
        </w:rPr>
      </w:pPr>
      <w:r w:rsidRPr="00935A1E">
        <w:rPr>
          <w:rFonts w:ascii="Arial" w:hAnsi="Arial" w:cs="Arial"/>
          <w:b/>
        </w:rPr>
        <w:tab/>
      </w:r>
      <w:r w:rsidRPr="00935A1E">
        <w:rPr>
          <w:rFonts w:ascii="Arial" w:hAnsi="Arial" w:cs="Arial"/>
        </w:rPr>
        <w:t>Council Agreed and Approved the Financial Statement.</w:t>
      </w:r>
    </w:p>
    <w:p w:rsidR="00593684" w:rsidRDefault="00593684" w:rsidP="00593684">
      <w:pPr>
        <w:rPr>
          <w:rFonts w:ascii="Arial" w:hAnsi="Arial" w:cs="Arial"/>
        </w:rPr>
      </w:pPr>
    </w:p>
    <w:p w:rsidR="00271B20" w:rsidRPr="00271B20" w:rsidRDefault="00271B20" w:rsidP="00271B20">
      <w:pPr>
        <w:rPr>
          <w:rFonts w:ascii="Arial" w:hAnsi="Arial" w:cs="Arial"/>
          <w:b/>
        </w:rPr>
      </w:pPr>
      <w:r w:rsidRPr="00271B20">
        <w:rPr>
          <w:rFonts w:ascii="Arial" w:hAnsi="Arial" w:cs="Arial"/>
          <w:b/>
        </w:rPr>
        <w:t>7</w:t>
      </w:r>
      <w:r w:rsidRPr="00271B20">
        <w:rPr>
          <w:rFonts w:ascii="Arial" w:hAnsi="Arial" w:cs="Arial"/>
          <w:b/>
        </w:rPr>
        <w:tab/>
        <w:t>PLANNING</w:t>
      </w:r>
    </w:p>
    <w:p w:rsidR="00271B20" w:rsidRPr="00F3419A" w:rsidRDefault="00271B20" w:rsidP="00271B20">
      <w:pPr>
        <w:rPr>
          <w:rFonts w:ascii="Arial" w:hAnsi="Arial" w:cs="Arial"/>
          <w:b/>
          <w:i/>
        </w:rPr>
      </w:pPr>
      <w:r w:rsidRPr="00271B20">
        <w:rPr>
          <w:rFonts w:ascii="Arial" w:hAnsi="Arial" w:cs="Arial"/>
          <w:b/>
        </w:rPr>
        <w:t>7.1</w:t>
      </w:r>
      <w:r w:rsidRPr="00271B20">
        <w:rPr>
          <w:rFonts w:ascii="Arial" w:hAnsi="Arial" w:cs="Arial"/>
          <w:b/>
        </w:rPr>
        <w:tab/>
      </w:r>
      <w:r w:rsidRPr="00F3419A">
        <w:rPr>
          <w:rFonts w:ascii="Arial" w:hAnsi="Arial" w:cs="Arial"/>
          <w:b/>
          <w:i/>
        </w:rPr>
        <w:t xml:space="preserve">Application: Proposal: </w:t>
      </w:r>
      <w:r w:rsidRPr="00F3419A">
        <w:rPr>
          <w:rFonts w:ascii="Arial" w:hAnsi="Arial" w:cs="Arial"/>
          <w:i/>
        </w:rPr>
        <w:t xml:space="preserve">Installation of 16 ground mounted solar </w:t>
      </w:r>
      <w:r w:rsidRPr="00F3419A">
        <w:rPr>
          <w:rFonts w:ascii="Arial" w:hAnsi="Arial" w:cs="Arial"/>
          <w:i/>
        </w:rPr>
        <w:tab/>
        <w:t xml:space="preserve">photovoltaic system on paddock alongside north hedge 40m from house. </w:t>
      </w:r>
      <w:r w:rsidRPr="00F3419A">
        <w:rPr>
          <w:rFonts w:ascii="Arial" w:hAnsi="Arial" w:cs="Arial"/>
          <w:i/>
        </w:rPr>
        <w:tab/>
      </w:r>
      <w:r w:rsidRPr="00F3419A">
        <w:rPr>
          <w:rFonts w:ascii="Arial" w:hAnsi="Arial" w:cs="Arial"/>
          <w:b/>
          <w:i/>
        </w:rPr>
        <w:t>Address:</w:t>
      </w:r>
      <w:r w:rsidRPr="00F3419A">
        <w:rPr>
          <w:rFonts w:ascii="Arial" w:hAnsi="Arial" w:cs="Arial"/>
          <w:i/>
        </w:rPr>
        <w:t xml:space="preserve"> Sweetbriar Barn, </w:t>
      </w:r>
      <w:proofErr w:type="spellStart"/>
      <w:r w:rsidRPr="00F3419A">
        <w:rPr>
          <w:rFonts w:ascii="Arial" w:hAnsi="Arial" w:cs="Arial"/>
          <w:i/>
        </w:rPr>
        <w:t>Cransford</w:t>
      </w:r>
      <w:proofErr w:type="spellEnd"/>
      <w:r w:rsidRPr="00F3419A">
        <w:rPr>
          <w:rFonts w:ascii="Arial" w:hAnsi="Arial" w:cs="Arial"/>
          <w:i/>
        </w:rPr>
        <w:t xml:space="preserve"> Lane, </w:t>
      </w:r>
      <w:proofErr w:type="spellStart"/>
      <w:r w:rsidRPr="00F3419A">
        <w:rPr>
          <w:rFonts w:ascii="Arial" w:hAnsi="Arial" w:cs="Arial"/>
          <w:i/>
        </w:rPr>
        <w:t>Badingham</w:t>
      </w:r>
      <w:proofErr w:type="spellEnd"/>
      <w:r w:rsidRPr="00F3419A">
        <w:rPr>
          <w:rFonts w:ascii="Arial" w:hAnsi="Arial" w:cs="Arial"/>
          <w:i/>
        </w:rPr>
        <w:t xml:space="preserve">. – </w:t>
      </w:r>
      <w:r w:rsidRPr="00F3419A">
        <w:rPr>
          <w:rFonts w:ascii="Arial" w:hAnsi="Arial" w:cs="Arial"/>
          <w:i/>
        </w:rPr>
        <w:tab/>
      </w:r>
      <w:r w:rsidRPr="00F3419A">
        <w:rPr>
          <w:rFonts w:ascii="Arial" w:hAnsi="Arial" w:cs="Arial"/>
          <w:b/>
          <w:i/>
        </w:rPr>
        <w:t>DC/15/0879/FUL</w:t>
      </w:r>
    </w:p>
    <w:p w:rsidR="00271B20" w:rsidRPr="00271B20" w:rsidRDefault="00271B20" w:rsidP="00271B20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71B20">
        <w:rPr>
          <w:rFonts w:ascii="Arial" w:hAnsi="Arial" w:cs="Arial"/>
        </w:rPr>
        <w:t>Council agreed on a response of ‘No Objection’</w:t>
      </w:r>
    </w:p>
    <w:p w:rsidR="00271B20" w:rsidRDefault="00271B20" w:rsidP="00271B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71B20" w:rsidRDefault="00271B20" w:rsidP="00271B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7.2</w:t>
      </w:r>
      <w:r>
        <w:rPr>
          <w:rFonts w:ascii="Arial" w:hAnsi="Arial" w:cs="Arial"/>
          <w:b/>
        </w:rPr>
        <w:tab/>
      </w:r>
      <w:r w:rsidRPr="00F3419A">
        <w:rPr>
          <w:rFonts w:ascii="Arial" w:hAnsi="Arial" w:cs="Arial"/>
          <w:b/>
          <w:i/>
        </w:rPr>
        <w:t>Application</w:t>
      </w:r>
      <w:r w:rsidRPr="00F3419A">
        <w:rPr>
          <w:rFonts w:ascii="Arial" w:hAnsi="Arial" w:cs="Arial"/>
          <w:b/>
          <w:i/>
          <w:sz w:val="28"/>
          <w:szCs w:val="28"/>
        </w:rPr>
        <w:t xml:space="preserve">: </w:t>
      </w:r>
      <w:r w:rsidRPr="00F3419A">
        <w:rPr>
          <w:rFonts w:ascii="Arial" w:hAnsi="Arial" w:cs="Arial"/>
          <w:b/>
          <w:i/>
        </w:rPr>
        <w:t xml:space="preserve">Proposal: </w:t>
      </w:r>
      <w:r w:rsidRPr="00F3419A">
        <w:rPr>
          <w:rFonts w:ascii="Arial" w:hAnsi="Arial" w:cs="Arial"/>
          <w:i/>
        </w:rPr>
        <w:t xml:space="preserve">Erection of </w:t>
      </w:r>
      <w:proofErr w:type="spellStart"/>
      <w:r w:rsidRPr="00F3419A">
        <w:rPr>
          <w:rFonts w:ascii="Arial" w:hAnsi="Arial" w:cs="Arial"/>
          <w:i/>
        </w:rPr>
        <w:t>menege</w:t>
      </w:r>
      <w:proofErr w:type="spellEnd"/>
      <w:r w:rsidRPr="00F3419A">
        <w:rPr>
          <w:rFonts w:ascii="Arial" w:hAnsi="Arial" w:cs="Arial"/>
          <w:i/>
        </w:rPr>
        <w:t xml:space="preserve"> and stable block for private </w:t>
      </w:r>
      <w:r w:rsidRPr="00F3419A">
        <w:rPr>
          <w:rFonts w:ascii="Arial" w:hAnsi="Arial" w:cs="Arial"/>
          <w:i/>
        </w:rPr>
        <w:tab/>
        <w:t xml:space="preserve">equestrian use (relocation of </w:t>
      </w:r>
      <w:proofErr w:type="spellStart"/>
      <w:r w:rsidRPr="00F3419A">
        <w:rPr>
          <w:rFonts w:ascii="Arial" w:hAnsi="Arial" w:cs="Arial"/>
          <w:i/>
        </w:rPr>
        <w:t>menage</w:t>
      </w:r>
      <w:proofErr w:type="spellEnd"/>
      <w:r w:rsidRPr="00F3419A">
        <w:rPr>
          <w:rFonts w:ascii="Arial" w:hAnsi="Arial" w:cs="Arial"/>
          <w:i/>
        </w:rPr>
        <w:t xml:space="preserve"> previously approved under application </w:t>
      </w:r>
      <w:r w:rsidRPr="00F3419A">
        <w:rPr>
          <w:rFonts w:ascii="Arial" w:hAnsi="Arial" w:cs="Arial"/>
          <w:i/>
        </w:rPr>
        <w:tab/>
        <w:t>DC/14/1098/FUL</w:t>
      </w:r>
      <w:proofErr w:type="gramStart"/>
      <w:r w:rsidRPr="00F3419A">
        <w:rPr>
          <w:rFonts w:ascii="Arial" w:hAnsi="Arial" w:cs="Arial"/>
          <w:i/>
        </w:rPr>
        <w:t xml:space="preserve">)  </w:t>
      </w:r>
      <w:r w:rsidRPr="00F3419A">
        <w:rPr>
          <w:rFonts w:ascii="Arial" w:hAnsi="Arial" w:cs="Arial"/>
          <w:b/>
          <w:i/>
        </w:rPr>
        <w:t>Address</w:t>
      </w:r>
      <w:proofErr w:type="gramEnd"/>
      <w:r w:rsidRPr="00F3419A">
        <w:rPr>
          <w:rFonts w:ascii="Arial" w:hAnsi="Arial" w:cs="Arial"/>
          <w:b/>
          <w:i/>
        </w:rPr>
        <w:t>:</w:t>
      </w:r>
      <w:r w:rsidRPr="00F3419A">
        <w:rPr>
          <w:rFonts w:ascii="Arial" w:hAnsi="Arial" w:cs="Arial"/>
          <w:i/>
        </w:rPr>
        <w:t xml:space="preserve"> </w:t>
      </w:r>
      <w:proofErr w:type="spellStart"/>
      <w:r w:rsidRPr="00F3419A">
        <w:rPr>
          <w:rFonts w:ascii="Arial" w:hAnsi="Arial" w:cs="Arial"/>
          <w:i/>
        </w:rPr>
        <w:t>Arillas</w:t>
      </w:r>
      <w:proofErr w:type="spellEnd"/>
      <w:r w:rsidRPr="00F3419A">
        <w:rPr>
          <w:rFonts w:ascii="Arial" w:hAnsi="Arial" w:cs="Arial"/>
          <w:i/>
        </w:rPr>
        <w:t xml:space="preserve">, Orchard Rise, </w:t>
      </w:r>
      <w:proofErr w:type="spellStart"/>
      <w:r w:rsidRPr="00F3419A">
        <w:rPr>
          <w:rFonts w:ascii="Arial" w:hAnsi="Arial" w:cs="Arial"/>
          <w:i/>
        </w:rPr>
        <w:t>Badingham</w:t>
      </w:r>
      <w:proofErr w:type="spellEnd"/>
      <w:r w:rsidRPr="00F3419A">
        <w:rPr>
          <w:rFonts w:ascii="Arial" w:hAnsi="Arial" w:cs="Arial"/>
          <w:i/>
        </w:rPr>
        <w:t xml:space="preserve">. – </w:t>
      </w:r>
      <w:r w:rsidRPr="00F3419A">
        <w:rPr>
          <w:rFonts w:ascii="Arial" w:hAnsi="Arial" w:cs="Arial"/>
          <w:i/>
        </w:rPr>
        <w:tab/>
      </w:r>
      <w:r w:rsidRPr="00F3419A">
        <w:rPr>
          <w:rFonts w:ascii="Arial" w:hAnsi="Arial" w:cs="Arial"/>
          <w:b/>
          <w:i/>
        </w:rPr>
        <w:t>DC/15/1018/FUL</w:t>
      </w:r>
    </w:p>
    <w:p w:rsidR="00271B20" w:rsidRDefault="00271B20" w:rsidP="00271B20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71B20">
        <w:rPr>
          <w:rFonts w:ascii="Arial" w:hAnsi="Arial" w:cs="Arial"/>
        </w:rPr>
        <w:t xml:space="preserve">Council agreed on a response of ‘No Objection’ but considered it important </w:t>
      </w:r>
      <w:r>
        <w:rPr>
          <w:rFonts w:ascii="Arial" w:hAnsi="Arial" w:cs="Arial"/>
        </w:rPr>
        <w:tab/>
      </w:r>
      <w:r w:rsidRPr="00271B20">
        <w:rPr>
          <w:rFonts w:ascii="Arial" w:hAnsi="Arial" w:cs="Arial"/>
        </w:rPr>
        <w:t xml:space="preserve">that obstruction to neighbouring properties is mitigated by attaching conditions </w:t>
      </w:r>
      <w:r>
        <w:rPr>
          <w:rFonts w:ascii="Arial" w:hAnsi="Arial" w:cs="Arial"/>
        </w:rPr>
        <w:tab/>
      </w:r>
      <w:r w:rsidRPr="00271B20">
        <w:rPr>
          <w:rFonts w:ascii="Arial" w:hAnsi="Arial" w:cs="Arial"/>
        </w:rPr>
        <w:t xml:space="preserve">to prevent occurrences of obstruction and </w:t>
      </w:r>
      <w:r>
        <w:rPr>
          <w:rFonts w:ascii="Arial" w:hAnsi="Arial" w:cs="Arial"/>
        </w:rPr>
        <w:t xml:space="preserve">allowing </w:t>
      </w:r>
      <w:r w:rsidRPr="00271B20">
        <w:rPr>
          <w:rFonts w:ascii="Arial" w:hAnsi="Arial" w:cs="Arial"/>
        </w:rPr>
        <w:t>access</w:t>
      </w:r>
      <w:r>
        <w:rPr>
          <w:rFonts w:ascii="Arial" w:hAnsi="Arial" w:cs="Arial"/>
        </w:rPr>
        <w:t xml:space="preserve"> to all properties </w:t>
      </w:r>
      <w:r>
        <w:rPr>
          <w:rFonts w:ascii="Arial" w:hAnsi="Arial" w:cs="Arial"/>
        </w:rPr>
        <w:tab/>
        <w:t xml:space="preserve">and the road, </w:t>
      </w:r>
      <w:r w:rsidRPr="00271B20">
        <w:rPr>
          <w:rFonts w:ascii="Arial" w:hAnsi="Arial" w:cs="Arial"/>
        </w:rPr>
        <w:t>also for safe and practical equestrian use.</w:t>
      </w:r>
    </w:p>
    <w:p w:rsidR="00271B20" w:rsidRDefault="00271B20" w:rsidP="00271B20">
      <w:pPr>
        <w:rPr>
          <w:rFonts w:ascii="Arial" w:hAnsi="Arial" w:cs="Arial"/>
        </w:rPr>
      </w:pPr>
    </w:p>
    <w:p w:rsidR="00271B20" w:rsidRPr="00E105AE" w:rsidRDefault="00271B20" w:rsidP="00271B20">
      <w:pPr>
        <w:rPr>
          <w:rFonts w:ascii="Arial" w:hAnsi="Arial" w:cs="Arial"/>
          <w:b/>
        </w:rPr>
      </w:pPr>
      <w:r w:rsidRPr="00E105AE">
        <w:rPr>
          <w:rFonts w:ascii="Arial" w:hAnsi="Arial" w:cs="Arial"/>
          <w:b/>
        </w:rPr>
        <w:t>9</w:t>
      </w:r>
      <w:r w:rsidRPr="00E105AE">
        <w:rPr>
          <w:rFonts w:ascii="Arial" w:hAnsi="Arial" w:cs="Arial"/>
          <w:b/>
        </w:rPr>
        <w:tab/>
        <w:t>POCKET PARK</w:t>
      </w:r>
    </w:p>
    <w:p w:rsidR="00271B20" w:rsidRDefault="00271B20" w:rsidP="00271B2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</w:t>
      </w:r>
      <w:proofErr w:type="spellStart"/>
      <w:r>
        <w:rPr>
          <w:rFonts w:ascii="Arial" w:hAnsi="Arial" w:cs="Arial"/>
        </w:rPr>
        <w:t>Welham</w:t>
      </w:r>
      <w:proofErr w:type="spellEnd"/>
      <w:r>
        <w:rPr>
          <w:rFonts w:ascii="Arial" w:hAnsi="Arial" w:cs="Arial"/>
        </w:rPr>
        <w:t xml:space="preserve"> reported that he had been approached by a local company who </w:t>
      </w:r>
      <w:r w:rsidR="00E105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would like to be considered for land management work. Cllr </w:t>
      </w:r>
      <w:proofErr w:type="spellStart"/>
      <w:r>
        <w:rPr>
          <w:rFonts w:ascii="Arial" w:hAnsi="Arial" w:cs="Arial"/>
        </w:rPr>
        <w:t>Welham</w:t>
      </w:r>
      <w:proofErr w:type="spellEnd"/>
      <w:r>
        <w:rPr>
          <w:rFonts w:ascii="Arial" w:hAnsi="Arial" w:cs="Arial"/>
        </w:rPr>
        <w:t xml:space="preserve"> was </w:t>
      </w:r>
      <w:r w:rsidR="00E105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reminded that the decisions on costs and contracts for the year ending March </w:t>
      </w:r>
      <w:r w:rsidR="00E105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2016 had been made and cannot be changed. This contractor will have an </w:t>
      </w:r>
      <w:r w:rsidR="00E105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opportunity to tender for </w:t>
      </w:r>
      <w:r w:rsidR="00E105AE">
        <w:rPr>
          <w:rFonts w:ascii="Arial" w:hAnsi="Arial" w:cs="Arial"/>
        </w:rPr>
        <w:t>next year’s work.</w:t>
      </w:r>
    </w:p>
    <w:p w:rsidR="00E105AE" w:rsidRDefault="00E105AE" w:rsidP="00271B20">
      <w:pPr>
        <w:rPr>
          <w:rFonts w:ascii="Arial" w:hAnsi="Arial" w:cs="Arial"/>
        </w:rPr>
      </w:pPr>
    </w:p>
    <w:p w:rsidR="00E105AE" w:rsidRPr="00E105AE" w:rsidRDefault="00E105AE" w:rsidP="00271B20">
      <w:pPr>
        <w:rPr>
          <w:rFonts w:ascii="Arial" w:hAnsi="Arial" w:cs="Arial"/>
          <w:b/>
        </w:rPr>
      </w:pPr>
      <w:r w:rsidRPr="00E105AE">
        <w:rPr>
          <w:rFonts w:ascii="Arial" w:hAnsi="Arial" w:cs="Arial"/>
          <w:b/>
        </w:rPr>
        <w:t>13</w:t>
      </w:r>
      <w:r w:rsidRPr="00E105AE">
        <w:rPr>
          <w:rFonts w:ascii="Arial" w:hAnsi="Arial" w:cs="Arial"/>
          <w:b/>
        </w:rPr>
        <w:tab/>
        <w:t>ITEMS FOR NEXT AGENDA</w:t>
      </w:r>
    </w:p>
    <w:p w:rsidR="00E105AE" w:rsidRDefault="00E105AE" w:rsidP="00271B20">
      <w:pPr>
        <w:rPr>
          <w:rFonts w:ascii="Arial" w:hAnsi="Arial" w:cs="Arial"/>
        </w:rPr>
      </w:pPr>
      <w:r>
        <w:rPr>
          <w:rFonts w:ascii="Arial" w:hAnsi="Arial" w:cs="Arial"/>
        </w:rPr>
        <w:tab/>
        <w:t>Parish Plan, Highways, Village Hall, and Emergency Planning</w:t>
      </w:r>
    </w:p>
    <w:p w:rsidR="00E105AE" w:rsidRDefault="00E105AE" w:rsidP="00271B20">
      <w:pPr>
        <w:rPr>
          <w:rFonts w:ascii="Arial" w:hAnsi="Arial" w:cs="Arial"/>
        </w:rPr>
      </w:pPr>
    </w:p>
    <w:p w:rsidR="00E105AE" w:rsidRPr="00E105AE" w:rsidRDefault="00E105AE" w:rsidP="00271B20">
      <w:pPr>
        <w:rPr>
          <w:rFonts w:ascii="Arial" w:hAnsi="Arial" w:cs="Arial"/>
          <w:b/>
        </w:rPr>
      </w:pPr>
      <w:r w:rsidRPr="00E105AE">
        <w:rPr>
          <w:rFonts w:ascii="Arial" w:hAnsi="Arial" w:cs="Arial"/>
          <w:b/>
        </w:rPr>
        <w:t>14</w:t>
      </w:r>
      <w:r w:rsidRPr="00E105AE">
        <w:rPr>
          <w:rFonts w:ascii="Arial" w:hAnsi="Arial" w:cs="Arial"/>
          <w:b/>
        </w:rPr>
        <w:tab/>
        <w:t>DATE OF NEXT MEETING</w:t>
      </w:r>
    </w:p>
    <w:p w:rsidR="00E105AE" w:rsidRPr="00271B20" w:rsidRDefault="00E105AE" w:rsidP="00271B20">
      <w:pPr>
        <w:rPr>
          <w:rFonts w:ascii="Arial" w:hAnsi="Arial" w:cs="Arial"/>
        </w:rPr>
      </w:pPr>
      <w:r>
        <w:rPr>
          <w:rFonts w:ascii="Arial" w:hAnsi="Arial" w:cs="Arial"/>
        </w:rPr>
        <w:tab/>
        <w:t>Annual Parish Council Meeting- Thursday May 14</w:t>
      </w:r>
      <w:r w:rsidRPr="00E105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2015</w:t>
      </w:r>
    </w:p>
    <w:p w:rsidR="00271B20" w:rsidRPr="00271B20" w:rsidRDefault="00271B20" w:rsidP="00271B20">
      <w:pPr>
        <w:rPr>
          <w:rFonts w:ascii="Arial" w:hAnsi="Arial" w:cs="Arial"/>
        </w:rPr>
      </w:pPr>
    </w:p>
    <w:p w:rsidR="00593684" w:rsidRDefault="00593684" w:rsidP="00593684">
      <w:pPr>
        <w:rPr>
          <w:rFonts w:ascii="Arial" w:hAnsi="Arial" w:cs="Arial"/>
        </w:rPr>
      </w:pPr>
    </w:p>
    <w:p w:rsidR="00593684" w:rsidRDefault="006D698B" w:rsidP="00593684">
      <w:pPr>
        <w:rPr>
          <w:rFonts w:ascii="Arial" w:hAnsi="Arial" w:cs="Arial"/>
        </w:rPr>
      </w:pPr>
      <w:r>
        <w:rPr>
          <w:rFonts w:ascii="Arial" w:hAnsi="Arial" w:cs="Arial"/>
        </w:rPr>
        <w:t>Meeting Closed 8.40pm</w:t>
      </w:r>
    </w:p>
    <w:p w:rsidR="006D698B" w:rsidRDefault="006D698B" w:rsidP="00593684">
      <w:pPr>
        <w:rPr>
          <w:rFonts w:ascii="Arial" w:hAnsi="Arial" w:cs="Arial"/>
        </w:rPr>
      </w:pPr>
    </w:p>
    <w:p w:rsidR="006D698B" w:rsidRDefault="006D698B" w:rsidP="00593684">
      <w:pPr>
        <w:rPr>
          <w:rFonts w:ascii="Arial" w:hAnsi="Arial" w:cs="Arial"/>
        </w:rPr>
      </w:pPr>
    </w:p>
    <w:p w:rsidR="006D698B" w:rsidRDefault="006D698B" w:rsidP="0059368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:rsidR="006A2649" w:rsidRPr="00AF597E" w:rsidRDefault="006D698B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R="006A2649" w:rsidRPr="00AF59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90" w:rsidRDefault="00B07290" w:rsidP="00F04B62">
      <w:r>
        <w:separator/>
      </w:r>
    </w:p>
  </w:endnote>
  <w:endnote w:type="continuationSeparator" w:id="0">
    <w:p w:rsidR="00B07290" w:rsidRDefault="00B07290" w:rsidP="00F0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62" w:rsidRDefault="00F04B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62" w:rsidRPr="00F04B62" w:rsidRDefault="00F04B62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proofErr w:type="spellStart"/>
    <w:r w:rsidRPr="00F04B62">
      <w:rPr>
        <w:rFonts w:ascii="Arial" w:eastAsiaTheme="majorEastAsia" w:hAnsi="Arial" w:cs="Arial"/>
      </w:rPr>
      <w:t>Badingham</w:t>
    </w:r>
    <w:proofErr w:type="spellEnd"/>
    <w:r w:rsidRPr="00F04B62">
      <w:rPr>
        <w:rFonts w:ascii="Arial" w:eastAsiaTheme="majorEastAsia" w:hAnsi="Arial" w:cs="Arial"/>
      </w:rPr>
      <w:t xml:space="preserve"> Parish Council Minutes 2</w:t>
    </w:r>
    <w:r w:rsidRPr="00F04B62">
      <w:rPr>
        <w:rFonts w:ascii="Arial" w:eastAsiaTheme="majorEastAsia" w:hAnsi="Arial" w:cs="Arial"/>
        <w:vertAlign w:val="superscript"/>
      </w:rPr>
      <w:t>nd</w:t>
    </w:r>
    <w:r>
      <w:rPr>
        <w:rFonts w:ascii="Arial" w:eastAsiaTheme="majorEastAsia" w:hAnsi="Arial" w:cs="Arial"/>
      </w:rPr>
      <w:t xml:space="preserve"> April 20</w:t>
    </w:r>
    <w:r w:rsidRPr="00F04B62">
      <w:rPr>
        <w:rFonts w:ascii="Arial" w:eastAsiaTheme="majorEastAsia" w:hAnsi="Arial" w:cs="Arial"/>
      </w:rPr>
      <w:t>15</w:t>
    </w:r>
    <w:r w:rsidRPr="00F04B62">
      <w:rPr>
        <w:rFonts w:ascii="Arial" w:eastAsiaTheme="majorEastAsia" w:hAnsi="Arial" w:cs="Arial"/>
      </w:rPr>
      <w:ptab w:relativeTo="margin" w:alignment="right" w:leader="none"/>
    </w:r>
    <w:r w:rsidRPr="00F04B62">
      <w:rPr>
        <w:rFonts w:ascii="Arial" w:eastAsiaTheme="majorEastAsia" w:hAnsi="Arial" w:cs="Arial"/>
      </w:rPr>
      <w:t xml:space="preserve">Page </w:t>
    </w:r>
    <w:r w:rsidRPr="00F04B62">
      <w:rPr>
        <w:rFonts w:ascii="Arial" w:eastAsiaTheme="minorEastAsia" w:hAnsi="Arial" w:cs="Arial"/>
      </w:rPr>
      <w:fldChar w:fldCharType="begin"/>
    </w:r>
    <w:r w:rsidRPr="00F04B62">
      <w:rPr>
        <w:rFonts w:ascii="Arial" w:hAnsi="Arial" w:cs="Arial"/>
      </w:rPr>
      <w:instrText xml:space="preserve"> PAGE   \* MERGEFORMAT </w:instrText>
    </w:r>
    <w:r w:rsidRPr="00F04B62">
      <w:rPr>
        <w:rFonts w:ascii="Arial" w:eastAsiaTheme="minorEastAsia" w:hAnsi="Arial" w:cs="Arial"/>
      </w:rPr>
      <w:fldChar w:fldCharType="separate"/>
    </w:r>
    <w:r w:rsidR="00CE3ACB" w:rsidRPr="00CE3ACB">
      <w:rPr>
        <w:rFonts w:ascii="Arial" w:eastAsiaTheme="majorEastAsia" w:hAnsi="Arial" w:cs="Arial"/>
        <w:noProof/>
      </w:rPr>
      <w:t>2</w:t>
    </w:r>
    <w:r w:rsidRPr="00F04B62">
      <w:rPr>
        <w:rFonts w:ascii="Arial" w:eastAsiaTheme="majorEastAsia" w:hAnsi="Arial" w:cs="Arial"/>
        <w:noProof/>
      </w:rPr>
      <w:fldChar w:fldCharType="end"/>
    </w:r>
  </w:p>
  <w:p w:rsidR="00F04B62" w:rsidRPr="00F04B62" w:rsidRDefault="00F04B62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62" w:rsidRDefault="00F04B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90" w:rsidRDefault="00B07290" w:rsidP="00F04B62">
      <w:r>
        <w:separator/>
      </w:r>
    </w:p>
  </w:footnote>
  <w:footnote w:type="continuationSeparator" w:id="0">
    <w:p w:rsidR="00B07290" w:rsidRDefault="00B07290" w:rsidP="00F0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62" w:rsidRDefault="00CE3A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896119" o:spid="_x0000_s2050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Draft Minut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62" w:rsidRDefault="00CE3A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896120" o:spid="_x0000_s2051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Draft Minut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62" w:rsidRDefault="00CE3A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896118" o:spid="_x0000_s2049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Draft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AD"/>
    <w:rsid w:val="000B451D"/>
    <w:rsid w:val="00271B20"/>
    <w:rsid w:val="00593684"/>
    <w:rsid w:val="006A2649"/>
    <w:rsid w:val="006C3E4B"/>
    <w:rsid w:val="006D698B"/>
    <w:rsid w:val="007B038C"/>
    <w:rsid w:val="009168CA"/>
    <w:rsid w:val="00AF597E"/>
    <w:rsid w:val="00B07290"/>
    <w:rsid w:val="00C916FA"/>
    <w:rsid w:val="00CE3ACB"/>
    <w:rsid w:val="00E105AE"/>
    <w:rsid w:val="00F04B62"/>
    <w:rsid w:val="00F3419A"/>
    <w:rsid w:val="00F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B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B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4B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B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B62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B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B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4B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B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B62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13</cp:revision>
  <dcterms:created xsi:type="dcterms:W3CDTF">2015-04-20T10:29:00Z</dcterms:created>
  <dcterms:modified xsi:type="dcterms:W3CDTF">2015-05-13T14:35:00Z</dcterms:modified>
</cp:coreProperties>
</file>