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4416" w14:textId="77777777" w:rsidR="008E5D93" w:rsidRDefault="008E5D93" w:rsidP="008E5D93">
      <w:pPr>
        <w:shd w:val="clear" w:color="auto" w:fill="E6E6E6"/>
        <w:jc w:val="center"/>
        <w:rPr>
          <w:rFonts w:ascii="Arial" w:hAnsi="Arial" w:cs="Arial"/>
          <w:b/>
          <w:sz w:val="32"/>
          <w:szCs w:val="32"/>
        </w:rPr>
      </w:pPr>
      <w:bookmarkStart w:id="0" w:name="_Hlk488907781"/>
      <w:r>
        <w:rPr>
          <w:rFonts w:ascii="Arial" w:hAnsi="Arial" w:cs="Arial"/>
          <w:b/>
          <w:sz w:val="32"/>
          <w:szCs w:val="32"/>
        </w:rPr>
        <w:t>BADINGHAM PARISH COUNCIL</w:t>
      </w:r>
    </w:p>
    <w:p w14:paraId="25D9D57D" w14:textId="77777777" w:rsidR="008E5D93" w:rsidRDefault="008E5D93" w:rsidP="008E5D93">
      <w:pPr>
        <w:jc w:val="center"/>
        <w:rPr>
          <w:rFonts w:ascii="Arial" w:hAnsi="Arial" w:cs="Arial"/>
          <w:b/>
        </w:rPr>
      </w:pPr>
    </w:p>
    <w:p w14:paraId="30DFD98E" w14:textId="77777777" w:rsidR="008E5D93" w:rsidRDefault="008E5D93" w:rsidP="008E5D93">
      <w:pPr>
        <w:jc w:val="center"/>
        <w:rPr>
          <w:rFonts w:ascii="Arial" w:hAnsi="Arial" w:cs="Arial"/>
          <w:b/>
        </w:rPr>
      </w:pPr>
      <w:r>
        <w:rPr>
          <w:rFonts w:ascii="Arial" w:hAnsi="Arial" w:cs="Arial"/>
          <w:b/>
        </w:rPr>
        <w:t xml:space="preserve">MINUTES OF PARISH COUNCIL MEETING </w:t>
      </w:r>
    </w:p>
    <w:p w14:paraId="16A9D875" w14:textId="31050463" w:rsidR="008E5D93" w:rsidRDefault="008E5D93" w:rsidP="008E5D93">
      <w:pPr>
        <w:jc w:val="center"/>
        <w:rPr>
          <w:rFonts w:ascii="Arial" w:hAnsi="Arial" w:cs="Arial"/>
          <w:b/>
        </w:rPr>
      </w:pPr>
      <w:r>
        <w:rPr>
          <w:rFonts w:ascii="Arial" w:hAnsi="Arial" w:cs="Arial"/>
          <w:b/>
        </w:rPr>
        <w:t xml:space="preserve">Held on Wednesday </w:t>
      </w:r>
      <w:r w:rsidR="00C00B93">
        <w:rPr>
          <w:rFonts w:ascii="Arial" w:hAnsi="Arial" w:cs="Arial"/>
          <w:b/>
        </w:rPr>
        <w:t>February 27th</w:t>
      </w:r>
      <w:proofErr w:type="gramStart"/>
      <w:r>
        <w:rPr>
          <w:rFonts w:ascii="Arial" w:hAnsi="Arial" w:cs="Arial"/>
          <w:b/>
        </w:rPr>
        <w:t xml:space="preserve"> 201</w:t>
      </w:r>
      <w:r w:rsidR="00C00B93">
        <w:rPr>
          <w:rFonts w:ascii="Arial" w:hAnsi="Arial" w:cs="Arial"/>
          <w:b/>
        </w:rPr>
        <w:t>9</w:t>
      </w:r>
      <w:proofErr w:type="gramEnd"/>
      <w:r>
        <w:rPr>
          <w:rFonts w:ascii="Arial" w:hAnsi="Arial" w:cs="Arial"/>
          <w:b/>
        </w:rPr>
        <w:t xml:space="preserve"> at 7.30pm</w:t>
      </w:r>
    </w:p>
    <w:p w14:paraId="0CE1B901" w14:textId="77777777" w:rsidR="008E5D93" w:rsidRDefault="008E5D93" w:rsidP="008E5D93">
      <w:pPr>
        <w:jc w:val="center"/>
        <w:rPr>
          <w:rFonts w:ascii="Arial" w:hAnsi="Arial" w:cs="Arial"/>
          <w:b/>
        </w:rPr>
      </w:pPr>
      <w:r>
        <w:rPr>
          <w:rFonts w:ascii="Arial" w:hAnsi="Arial" w:cs="Arial"/>
          <w:b/>
        </w:rPr>
        <w:t xml:space="preserve"> at </w:t>
      </w:r>
      <w:proofErr w:type="spellStart"/>
      <w:r>
        <w:rPr>
          <w:rFonts w:ascii="Arial" w:hAnsi="Arial" w:cs="Arial"/>
          <w:b/>
        </w:rPr>
        <w:t>Badingham</w:t>
      </w:r>
      <w:proofErr w:type="spellEnd"/>
      <w:r>
        <w:rPr>
          <w:rFonts w:ascii="Arial" w:hAnsi="Arial" w:cs="Arial"/>
          <w:b/>
        </w:rPr>
        <w:t xml:space="preserve"> Village Hall</w:t>
      </w:r>
    </w:p>
    <w:p w14:paraId="4A830D31" w14:textId="77777777" w:rsidR="008E5D93" w:rsidRDefault="008E5D93" w:rsidP="008E5D93">
      <w:pPr>
        <w:rPr>
          <w:rFonts w:ascii="Arial" w:hAnsi="Arial" w:cs="Arial"/>
        </w:rPr>
      </w:pPr>
    </w:p>
    <w:p w14:paraId="209DE2A0" w14:textId="77777777" w:rsidR="008E5D93" w:rsidRDefault="008E5D93" w:rsidP="008E5D93">
      <w:pPr>
        <w:rPr>
          <w:rFonts w:ascii="Arial" w:hAnsi="Arial" w:cs="Arial"/>
        </w:rPr>
      </w:pPr>
      <w:r>
        <w:rPr>
          <w:rFonts w:ascii="Arial" w:hAnsi="Arial" w:cs="Arial"/>
        </w:rPr>
        <w:t xml:space="preserve">Reports from District &amp; County Councillors, and questions from members of public: - </w:t>
      </w:r>
    </w:p>
    <w:p w14:paraId="640BD516" w14:textId="77777777" w:rsidR="008E5D93" w:rsidRDefault="008E5D93" w:rsidP="008E5D93">
      <w:pPr>
        <w:rPr>
          <w:rFonts w:ascii="Arial" w:hAnsi="Arial" w:cs="Arial"/>
        </w:rPr>
      </w:pPr>
      <w:r>
        <w:rPr>
          <w:rFonts w:ascii="Arial" w:hAnsi="Arial" w:cs="Arial"/>
        </w:rPr>
        <w:t>Duration time maximum 20 minutes - 3 minutes per person.</w:t>
      </w:r>
    </w:p>
    <w:p w14:paraId="0CD96B1C" w14:textId="28861844" w:rsidR="008E5D93" w:rsidRDefault="008E5D93" w:rsidP="008E5D93">
      <w:pPr>
        <w:rPr>
          <w:rFonts w:ascii="Arial" w:hAnsi="Arial" w:cs="Arial"/>
        </w:rPr>
      </w:pPr>
    </w:p>
    <w:p w14:paraId="3B5DBB6D" w14:textId="28D58D4A" w:rsidR="00C00B93" w:rsidRDefault="00C00B93" w:rsidP="008E5D93">
      <w:pPr>
        <w:rPr>
          <w:rFonts w:ascii="Arial" w:hAnsi="Arial" w:cs="Arial"/>
        </w:rPr>
      </w:pPr>
      <w:r>
        <w:rPr>
          <w:rFonts w:ascii="Arial" w:hAnsi="Arial" w:cs="Arial"/>
        </w:rPr>
        <w:t xml:space="preserve">4 members of public present. </w:t>
      </w:r>
    </w:p>
    <w:p w14:paraId="239A0861" w14:textId="1DBC1AF8" w:rsidR="00C00B93" w:rsidRDefault="00C00B93" w:rsidP="008E5D93">
      <w:pPr>
        <w:rPr>
          <w:rFonts w:ascii="Arial" w:hAnsi="Arial" w:cs="Arial"/>
        </w:rPr>
      </w:pPr>
      <w:r>
        <w:rPr>
          <w:rFonts w:ascii="Arial" w:hAnsi="Arial" w:cs="Arial"/>
        </w:rPr>
        <w:t xml:space="preserve">The Applicants for the Premier Toilet Planning application spoke to explain the application and why they wished to amend the conditions attached to the business and premises. The </w:t>
      </w:r>
      <w:r w:rsidR="00403A9F">
        <w:rPr>
          <w:rFonts w:ascii="Arial" w:hAnsi="Arial" w:cs="Arial"/>
        </w:rPr>
        <w:t>n</w:t>
      </w:r>
      <w:r>
        <w:rPr>
          <w:rFonts w:ascii="Arial" w:hAnsi="Arial" w:cs="Arial"/>
        </w:rPr>
        <w:t xml:space="preserve">eighbour to the applicant </w:t>
      </w:r>
      <w:proofErr w:type="gramStart"/>
      <w:r>
        <w:rPr>
          <w:rFonts w:ascii="Arial" w:hAnsi="Arial" w:cs="Arial"/>
        </w:rPr>
        <w:t>spoke</w:t>
      </w:r>
      <w:proofErr w:type="gramEnd"/>
      <w:r w:rsidR="00490453">
        <w:rPr>
          <w:rFonts w:ascii="Arial" w:hAnsi="Arial" w:cs="Arial"/>
        </w:rPr>
        <w:t xml:space="preserve"> </w:t>
      </w:r>
      <w:r>
        <w:rPr>
          <w:rFonts w:ascii="Arial" w:hAnsi="Arial" w:cs="Arial"/>
        </w:rPr>
        <w:t>to explain his objection to amendments of the conditions.</w:t>
      </w:r>
    </w:p>
    <w:p w14:paraId="0BEED61C" w14:textId="77777777" w:rsidR="008E5D93" w:rsidRDefault="008E5D93" w:rsidP="008E5D93">
      <w:pPr>
        <w:rPr>
          <w:rFonts w:ascii="Arial" w:hAnsi="Arial" w:cs="Arial"/>
        </w:rPr>
      </w:pPr>
    </w:p>
    <w:bookmarkEnd w:id="0"/>
    <w:p w14:paraId="2DB3917F" w14:textId="77777777" w:rsidR="003E780F" w:rsidRDefault="003E780F" w:rsidP="008E5D93">
      <w:pPr>
        <w:rPr>
          <w:rFonts w:ascii="Arial" w:hAnsi="Arial" w:cs="Arial"/>
          <w:b/>
        </w:rPr>
      </w:pPr>
    </w:p>
    <w:p w14:paraId="4FF28FA3" w14:textId="77777777" w:rsidR="003E780F" w:rsidRDefault="003E780F" w:rsidP="008E5D93">
      <w:pPr>
        <w:rPr>
          <w:rFonts w:ascii="Arial" w:hAnsi="Arial" w:cs="Arial"/>
          <w:b/>
        </w:rPr>
      </w:pPr>
    </w:p>
    <w:p w14:paraId="6498A7D7" w14:textId="5CE17280" w:rsidR="008E5D93" w:rsidRDefault="008E5D93" w:rsidP="008E5D93">
      <w:pPr>
        <w:rPr>
          <w:rFonts w:ascii="Arial" w:hAnsi="Arial" w:cs="Arial"/>
          <w:b/>
        </w:rPr>
      </w:pPr>
      <w:r>
        <w:rPr>
          <w:rFonts w:ascii="Arial" w:hAnsi="Arial" w:cs="Arial"/>
          <w:b/>
        </w:rPr>
        <w:t>1</w:t>
      </w:r>
      <w:r>
        <w:rPr>
          <w:rFonts w:ascii="Arial" w:hAnsi="Arial" w:cs="Arial"/>
          <w:b/>
        </w:rPr>
        <w:tab/>
        <w:t>PRESENT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APOLOGIES</w:t>
      </w:r>
    </w:p>
    <w:p w14:paraId="4F6BE1BC" w14:textId="77777777" w:rsidR="008E5D93" w:rsidRDefault="008E5D93" w:rsidP="008E5D93">
      <w:pPr>
        <w:rPr>
          <w:rFonts w:ascii="Arial" w:hAnsi="Arial" w:cs="Arial"/>
        </w:rPr>
      </w:pPr>
      <w:r>
        <w:rPr>
          <w:rFonts w:ascii="Arial" w:hAnsi="Arial" w:cs="Arial"/>
        </w:rPr>
        <w:tab/>
        <w:t>Cllr S Frost - Chair</w:t>
      </w:r>
      <w:r>
        <w:rPr>
          <w:rFonts w:ascii="Arial" w:hAnsi="Arial" w:cs="Arial"/>
        </w:rPr>
        <w:tab/>
      </w:r>
      <w:r>
        <w:rPr>
          <w:rFonts w:ascii="Arial" w:hAnsi="Arial" w:cs="Arial"/>
        </w:rPr>
        <w:tab/>
      </w:r>
      <w:r>
        <w:rPr>
          <w:rFonts w:ascii="Arial" w:hAnsi="Arial" w:cs="Arial"/>
        </w:rPr>
        <w:tab/>
      </w:r>
      <w:r>
        <w:rPr>
          <w:rFonts w:ascii="Arial" w:hAnsi="Arial" w:cs="Arial"/>
        </w:rPr>
        <w:tab/>
      </w:r>
    </w:p>
    <w:p w14:paraId="78BFC215" w14:textId="77777777" w:rsidR="008E5D93" w:rsidRDefault="008E5D93" w:rsidP="008E5D93">
      <w:pPr>
        <w:rPr>
          <w:rFonts w:ascii="Arial" w:hAnsi="Arial" w:cs="Arial"/>
        </w:rPr>
      </w:pPr>
      <w:r>
        <w:rPr>
          <w:rFonts w:ascii="Arial" w:hAnsi="Arial" w:cs="Arial"/>
        </w:rPr>
        <w:tab/>
        <w:t xml:space="preserve">Cllr D </w:t>
      </w:r>
      <w:proofErr w:type="spellStart"/>
      <w:r>
        <w:rPr>
          <w:rFonts w:ascii="Arial" w:hAnsi="Arial" w:cs="Arial"/>
        </w:rPr>
        <w:t>Horrocks</w:t>
      </w:r>
      <w:proofErr w:type="spellEnd"/>
      <w:r>
        <w:rPr>
          <w:rFonts w:ascii="Arial" w:hAnsi="Arial" w:cs="Arial"/>
        </w:rPr>
        <w:tab/>
      </w:r>
      <w:r>
        <w:rPr>
          <w:rFonts w:ascii="Arial" w:hAnsi="Arial" w:cs="Arial"/>
        </w:rPr>
        <w:tab/>
      </w:r>
      <w:r>
        <w:rPr>
          <w:rFonts w:ascii="Arial" w:hAnsi="Arial" w:cs="Arial"/>
        </w:rPr>
        <w:tab/>
      </w:r>
      <w:r>
        <w:rPr>
          <w:rFonts w:ascii="Arial" w:hAnsi="Arial" w:cs="Arial"/>
        </w:rPr>
        <w:tab/>
      </w:r>
    </w:p>
    <w:p w14:paraId="6F85A932" w14:textId="77777777" w:rsidR="008E5D93" w:rsidRDefault="008E5D93" w:rsidP="008E5D93">
      <w:pPr>
        <w:rPr>
          <w:rFonts w:ascii="Arial" w:hAnsi="Arial" w:cs="Arial"/>
        </w:rPr>
      </w:pPr>
      <w:r>
        <w:rPr>
          <w:rFonts w:ascii="Arial" w:hAnsi="Arial" w:cs="Arial"/>
        </w:rPr>
        <w:tab/>
        <w:t>Cllr R Welham</w:t>
      </w:r>
    </w:p>
    <w:p w14:paraId="75B8CFE2" w14:textId="77777777" w:rsidR="008E5D93" w:rsidRDefault="008E5D93" w:rsidP="008E5D93">
      <w:pPr>
        <w:rPr>
          <w:rFonts w:ascii="Arial" w:hAnsi="Arial" w:cs="Arial"/>
        </w:rPr>
      </w:pPr>
      <w:r>
        <w:rPr>
          <w:rFonts w:ascii="Arial" w:hAnsi="Arial" w:cs="Arial"/>
        </w:rPr>
        <w:tab/>
        <w:t>Cllr S Osborne</w:t>
      </w:r>
    </w:p>
    <w:p w14:paraId="4E0C0085" w14:textId="77777777" w:rsidR="008E5D93" w:rsidRDefault="008E5D93" w:rsidP="008E5D93">
      <w:pPr>
        <w:rPr>
          <w:rFonts w:ascii="Arial" w:hAnsi="Arial" w:cs="Arial"/>
        </w:rPr>
      </w:pPr>
      <w:r>
        <w:rPr>
          <w:rFonts w:ascii="Arial" w:hAnsi="Arial" w:cs="Arial"/>
        </w:rPr>
        <w:tab/>
        <w:t>Mrs Sue Piggott – Clerk</w:t>
      </w:r>
      <w:r>
        <w:rPr>
          <w:rFonts w:ascii="Arial" w:hAnsi="Arial" w:cs="Arial"/>
        </w:rPr>
        <w:tab/>
        <w:t xml:space="preserve"> </w:t>
      </w:r>
    </w:p>
    <w:p w14:paraId="3D7CCC0D" w14:textId="77777777" w:rsidR="008E5D93" w:rsidRDefault="008E5D93" w:rsidP="008E5D93">
      <w:pPr>
        <w:rPr>
          <w:rFonts w:ascii="Arial" w:hAnsi="Arial" w:cs="Arial"/>
        </w:rPr>
      </w:pPr>
      <w:r>
        <w:rPr>
          <w:rFonts w:ascii="Arial" w:hAnsi="Arial" w:cs="Arial"/>
        </w:rPr>
        <w:tab/>
      </w:r>
      <w:r>
        <w:rPr>
          <w:rFonts w:ascii="Arial" w:hAnsi="Arial" w:cs="Arial"/>
        </w:rPr>
        <w:tab/>
      </w:r>
    </w:p>
    <w:p w14:paraId="77ACF17A" w14:textId="77777777" w:rsidR="008E5D93" w:rsidRDefault="008E5D93" w:rsidP="008E5D93">
      <w:pPr>
        <w:rPr>
          <w:rFonts w:ascii="Arial" w:hAnsi="Arial" w:cs="Arial"/>
          <w:b/>
        </w:rPr>
      </w:pPr>
      <w:r>
        <w:rPr>
          <w:rFonts w:ascii="Arial" w:hAnsi="Arial" w:cs="Arial"/>
          <w:b/>
        </w:rPr>
        <w:t>2</w:t>
      </w:r>
      <w:r>
        <w:rPr>
          <w:rFonts w:ascii="Arial" w:hAnsi="Arial" w:cs="Arial"/>
          <w:b/>
        </w:rPr>
        <w:tab/>
        <w:t xml:space="preserve">DECLARATION OF INTERESTS </w:t>
      </w:r>
    </w:p>
    <w:p w14:paraId="40B8BE98" w14:textId="77777777" w:rsidR="008E5D93" w:rsidRDefault="008E5D93" w:rsidP="008E5D93">
      <w:pPr>
        <w:rPr>
          <w:rFonts w:ascii="Arial" w:hAnsi="Arial" w:cs="Arial"/>
        </w:rPr>
      </w:pPr>
      <w:r>
        <w:rPr>
          <w:rFonts w:ascii="Arial" w:hAnsi="Arial" w:cs="Arial"/>
          <w:b/>
        </w:rPr>
        <w:tab/>
      </w:r>
      <w:r>
        <w:rPr>
          <w:rFonts w:ascii="Arial" w:hAnsi="Arial" w:cs="Arial"/>
        </w:rPr>
        <w:t>Cllr S Osborne – Member Village Hall Committee</w:t>
      </w:r>
    </w:p>
    <w:p w14:paraId="0A74AF01" w14:textId="77777777" w:rsidR="008E5D93" w:rsidRDefault="008E5D93" w:rsidP="008E5D93">
      <w:pPr>
        <w:rPr>
          <w:rFonts w:ascii="Arial" w:hAnsi="Arial" w:cs="Arial"/>
        </w:rPr>
      </w:pPr>
      <w:r>
        <w:rPr>
          <w:rFonts w:ascii="Arial" w:hAnsi="Arial" w:cs="Arial"/>
        </w:rPr>
        <w:tab/>
      </w:r>
    </w:p>
    <w:p w14:paraId="396A6E6A" w14:textId="105E7CC8" w:rsidR="008E5D93" w:rsidRDefault="008E5D93" w:rsidP="008E5D93">
      <w:pPr>
        <w:rPr>
          <w:rFonts w:ascii="Arial" w:hAnsi="Arial" w:cs="Arial"/>
          <w:b/>
        </w:rPr>
      </w:pPr>
      <w:r>
        <w:rPr>
          <w:rFonts w:ascii="Arial" w:hAnsi="Arial" w:cs="Arial"/>
          <w:b/>
        </w:rPr>
        <w:t>3</w:t>
      </w:r>
      <w:r>
        <w:rPr>
          <w:rFonts w:ascii="Arial" w:hAnsi="Arial" w:cs="Arial"/>
          <w:b/>
        </w:rPr>
        <w:tab/>
        <w:t>MINUTES OF MEETING</w:t>
      </w:r>
    </w:p>
    <w:p w14:paraId="1B48491C" w14:textId="77777777" w:rsidR="00C00B93" w:rsidRDefault="00C00B93">
      <w:pPr>
        <w:rPr>
          <w:rFonts w:ascii="Arial" w:hAnsi="Arial" w:cs="Arial"/>
        </w:rPr>
      </w:pPr>
      <w:r>
        <w:rPr>
          <w:rFonts w:ascii="Arial" w:hAnsi="Arial" w:cs="Arial"/>
          <w:b/>
        </w:rPr>
        <w:tab/>
      </w:r>
      <w:r>
        <w:rPr>
          <w:rFonts w:ascii="Arial" w:hAnsi="Arial" w:cs="Arial"/>
        </w:rPr>
        <w:t xml:space="preserve">Council members considered and approved the Minutes for </w:t>
      </w:r>
      <w:r>
        <w:rPr>
          <w:rFonts w:ascii="Arial" w:hAnsi="Arial" w:cs="Arial"/>
        </w:rPr>
        <w:t>December 5</w:t>
      </w:r>
      <w:r w:rsidRPr="00C00B93">
        <w:rPr>
          <w:rFonts w:ascii="Arial" w:hAnsi="Arial" w:cs="Arial"/>
          <w:vertAlign w:val="superscript"/>
        </w:rPr>
        <w:t>th</w:t>
      </w:r>
      <w:r>
        <w:rPr>
          <w:rFonts w:ascii="Arial" w:hAnsi="Arial" w:cs="Arial"/>
        </w:rPr>
        <w:t xml:space="preserve"> </w:t>
      </w:r>
    </w:p>
    <w:p w14:paraId="198F3FC1" w14:textId="359C3512" w:rsidR="009559A6" w:rsidRDefault="00C00B93">
      <w:pPr>
        <w:rPr>
          <w:rFonts w:ascii="Arial" w:hAnsi="Arial" w:cs="Arial"/>
        </w:rPr>
      </w:pPr>
      <w:r>
        <w:rPr>
          <w:rFonts w:ascii="Arial" w:hAnsi="Arial" w:cs="Arial"/>
        </w:rPr>
        <w:tab/>
        <w:t>2018.</w:t>
      </w:r>
    </w:p>
    <w:p w14:paraId="44ACB314" w14:textId="42F63B69" w:rsidR="00C00B93" w:rsidRDefault="00C00B93">
      <w:pPr>
        <w:rPr>
          <w:rFonts w:ascii="Arial" w:hAnsi="Arial" w:cs="Arial"/>
        </w:rPr>
      </w:pPr>
      <w:r>
        <w:rPr>
          <w:rFonts w:ascii="Arial" w:hAnsi="Arial" w:cs="Arial"/>
        </w:rPr>
        <w:t xml:space="preserve"> </w:t>
      </w:r>
    </w:p>
    <w:p w14:paraId="7B520F52" w14:textId="667F0D23" w:rsidR="00C00B93" w:rsidRPr="00C00B93" w:rsidRDefault="00C00B93">
      <w:pPr>
        <w:rPr>
          <w:rFonts w:ascii="Arial" w:hAnsi="Arial" w:cs="Arial"/>
          <w:b/>
        </w:rPr>
      </w:pPr>
      <w:r w:rsidRPr="00C00B93">
        <w:rPr>
          <w:rFonts w:ascii="Arial" w:hAnsi="Arial" w:cs="Arial"/>
          <w:b/>
        </w:rPr>
        <w:t>4</w:t>
      </w:r>
      <w:r w:rsidRPr="00C00B93">
        <w:rPr>
          <w:rFonts w:ascii="Arial" w:hAnsi="Arial" w:cs="Arial"/>
          <w:b/>
        </w:rPr>
        <w:tab/>
        <w:t>MATTERS TO REPORT</w:t>
      </w:r>
    </w:p>
    <w:p w14:paraId="0D1186AF" w14:textId="1739C583" w:rsidR="00C00B93" w:rsidRPr="00C00B93" w:rsidRDefault="00C00B93" w:rsidP="00C00B93">
      <w:pPr>
        <w:rPr>
          <w:rFonts w:ascii="Arial" w:hAnsi="Arial" w:cs="Arial"/>
          <w:sz w:val="22"/>
          <w:szCs w:val="22"/>
        </w:rPr>
      </w:pPr>
      <w:r>
        <w:rPr>
          <w:rFonts w:ascii="Arial" w:hAnsi="Arial" w:cs="Arial"/>
        </w:rPr>
        <w:tab/>
      </w:r>
      <w:r w:rsidRPr="00C00B93">
        <w:rPr>
          <w:rFonts w:ascii="Arial" w:hAnsi="Arial" w:cs="Arial"/>
          <w:sz w:val="22"/>
          <w:szCs w:val="22"/>
        </w:rPr>
        <w:t xml:space="preserve">The Clerk sent thank you letters to the BCC and the Village Hall committee for their </w:t>
      </w:r>
      <w:r>
        <w:rPr>
          <w:rFonts w:ascii="Arial" w:hAnsi="Arial" w:cs="Arial"/>
          <w:sz w:val="22"/>
          <w:szCs w:val="22"/>
        </w:rPr>
        <w:tab/>
      </w:r>
      <w:r w:rsidRPr="00C00B93">
        <w:rPr>
          <w:rFonts w:ascii="Arial" w:hAnsi="Arial" w:cs="Arial"/>
          <w:sz w:val="22"/>
          <w:szCs w:val="22"/>
        </w:rPr>
        <w:t>involvement in the WW1 Centenary Beacon event.</w:t>
      </w:r>
    </w:p>
    <w:p w14:paraId="7468A769" w14:textId="11A4144B" w:rsidR="00C00B93" w:rsidRPr="00C00B93" w:rsidRDefault="00C00B93" w:rsidP="00C00B93">
      <w:pPr>
        <w:rPr>
          <w:rFonts w:ascii="Arial" w:hAnsi="Arial" w:cs="Arial"/>
          <w:sz w:val="22"/>
          <w:szCs w:val="22"/>
        </w:rPr>
      </w:pPr>
      <w:r>
        <w:rPr>
          <w:rFonts w:ascii="Arial" w:hAnsi="Arial" w:cs="Arial"/>
          <w:sz w:val="22"/>
          <w:szCs w:val="22"/>
        </w:rPr>
        <w:tab/>
      </w:r>
      <w:r w:rsidRPr="00C00B93">
        <w:rPr>
          <w:rFonts w:ascii="Arial" w:hAnsi="Arial" w:cs="Arial"/>
          <w:sz w:val="22"/>
          <w:szCs w:val="22"/>
        </w:rPr>
        <w:t xml:space="preserve">The Clerk put a notice on the Website and to the Echo magazine to advertise Councillor </w:t>
      </w:r>
      <w:r w:rsidR="00490453">
        <w:rPr>
          <w:rFonts w:ascii="Arial" w:hAnsi="Arial" w:cs="Arial"/>
          <w:sz w:val="22"/>
          <w:szCs w:val="22"/>
        </w:rPr>
        <w:tab/>
      </w:r>
      <w:r w:rsidRPr="00C00B93">
        <w:rPr>
          <w:rFonts w:ascii="Arial" w:hAnsi="Arial" w:cs="Arial"/>
          <w:sz w:val="22"/>
          <w:szCs w:val="22"/>
        </w:rPr>
        <w:t>vacancies.</w:t>
      </w:r>
    </w:p>
    <w:p w14:paraId="6DEB5E0E" w14:textId="24B6BE02" w:rsidR="00C00B93" w:rsidRPr="00C00B93" w:rsidRDefault="00C00B93" w:rsidP="00C00B93">
      <w:pPr>
        <w:rPr>
          <w:rFonts w:ascii="Arial" w:hAnsi="Arial" w:cs="Arial"/>
          <w:sz w:val="22"/>
          <w:szCs w:val="22"/>
        </w:rPr>
      </w:pPr>
      <w:r>
        <w:rPr>
          <w:rFonts w:ascii="Arial" w:hAnsi="Arial" w:cs="Arial"/>
          <w:sz w:val="22"/>
          <w:szCs w:val="22"/>
        </w:rPr>
        <w:tab/>
      </w:r>
      <w:r w:rsidRPr="00C00B93">
        <w:rPr>
          <w:rFonts w:ascii="Arial" w:hAnsi="Arial" w:cs="Arial"/>
          <w:sz w:val="22"/>
          <w:szCs w:val="22"/>
        </w:rPr>
        <w:t>The Clerk has received nomination papers for Cllrs to fill in to put forward before 3</w:t>
      </w:r>
      <w:r w:rsidRPr="00C00B93">
        <w:rPr>
          <w:rFonts w:ascii="Arial" w:hAnsi="Arial" w:cs="Arial"/>
          <w:sz w:val="22"/>
          <w:szCs w:val="22"/>
          <w:vertAlign w:val="superscript"/>
        </w:rPr>
        <w:t>rd</w:t>
      </w:r>
      <w:r w:rsidRPr="00C00B93">
        <w:rPr>
          <w:rFonts w:ascii="Arial" w:hAnsi="Arial" w:cs="Arial"/>
          <w:sz w:val="22"/>
          <w:szCs w:val="22"/>
        </w:rPr>
        <w:t xml:space="preserve"> April. </w:t>
      </w:r>
      <w:r w:rsidR="00490453">
        <w:rPr>
          <w:rFonts w:ascii="Arial" w:hAnsi="Arial" w:cs="Arial"/>
          <w:sz w:val="22"/>
          <w:szCs w:val="22"/>
        </w:rPr>
        <w:tab/>
      </w:r>
      <w:r w:rsidRPr="00C00B93">
        <w:rPr>
          <w:rFonts w:ascii="Arial" w:hAnsi="Arial" w:cs="Arial"/>
          <w:sz w:val="22"/>
          <w:szCs w:val="22"/>
        </w:rPr>
        <w:t>The Clerk has booked a time to deliver the nomination papers on Saturday 23</w:t>
      </w:r>
      <w:r w:rsidRPr="00C00B93">
        <w:rPr>
          <w:rFonts w:ascii="Arial" w:hAnsi="Arial" w:cs="Arial"/>
          <w:sz w:val="22"/>
          <w:szCs w:val="22"/>
          <w:vertAlign w:val="superscript"/>
        </w:rPr>
        <w:t>rd</w:t>
      </w:r>
      <w:r w:rsidRPr="00C00B93">
        <w:rPr>
          <w:rFonts w:ascii="Arial" w:hAnsi="Arial" w:cs="Arial"/>
          <w:sz w:val="22"/>
          <w:szCs w:val="22"/>
        </w:rPr>
        <w:t xml:space="preserve"> </w:t>
      </w:r>
      <w:r>
        <w:rPr>
          <w:rFonts w:ascii="Arial" w:hAnsi="Arial" w:cs="Arial"/>
          <w:sz w:val="22"/>
          <w:szCs w:val="22"/>
        </w:rPr>
        <w:tab/>
      </w:r>
      <w:r w:rsidRPr="00C00B93">
        <w:rPr>
          <w:rFonts w:ascii="Arial" w:hAnsi="Arial" w:cs="Arial"/>
          <w:sz w:val="22"/>
          <w:szCs w:val="22"/>
        </w:rPr>
        <w:t xml:space="preserve">March, </w:t>
      </w:r>
      <w:r w:rsidR="00490453">
        <w:rPr>
          <w:rFonts w:ascii="Arial" w:hAnsi="Arial" w:cs="Arial"/>
          <w:sz w:val="22"/>
          <w:szCs w:val="22"/>
        </w:rPr>
        <w:tab/>
      </w:r>
      <w:r w:rsidRPr="00C00B93">
        <w:rPr>
          <w:rFonts w:ascii="Arial" w:hAnsi="Arial" w:cs="Arial"/>
          <w:sz w:val="22"/>
          <w:szCs w:val="22"/>
        </w:rPr>
        <w:t xml:space="preserve">completed papers need to be with the Clerk before this date to be submitted to SCDC </w:t>
      </w:r>
      <w:r w:rsidR="00490453">
        <w:rPr>
          <w:rFonts w:ascii="Arial" w:hAnsi="Arial" w:cs="Arial"/>
          <w:sz w:val="22"/>
          <w:szCs w:val="22"/>
        </w:rPr>
        <w:tab/>
      </w:r>
      <w:r w:rsidRPr="00C00B93">
        <w:rPr>
          <w:rFonts w:ascii="Arial" w:hAnsi="Arial" w:cs="Arial"/>
          <w:sz w:val="22"/>
          <w:szCs w:val="22"/>
        </w:rPr>
        <w:t>Electoral services.</w:t>
      </w:r>
    </w:p>
    <w:p w14:paraId="7984231D" w14:textId="51649042" w:rsidR="00C00B93" w:rsidRDefault="00C00B93" w:rsidP="00C00B93">
      <w:pPr>
        <w:rPr>
          <w:rFonts w:ascii="Arial" w:hAnsi="Arial" w:cs="Arial"/>
          <w:sz w:val="22"/>
          <w:szCs w:val="22"/>
        </w:rPr>
      </w:pPr>
      <w:r>
        <w:rPr>
          <w:rFonts w:ascii="Arial" w:hAnsi="Arial" w:cs="Arial"/>
          <w:sz w:val="22"/>
          <w:szCs w:val="22"/>
        </w:rPr>
        <w:tab/>
      </w:r>
      <w:r w:rsidRPr="00C00B93">
        <w:rPr>
          <w:rFonts w:ascii="Arial" w:hAnsi="Arial" w:cs="Arial"/>
          <w:sz w:val="22"/>
          <w:szCs w:val="22"/>
        </w:rPr>
        <w:t xml:space="preserve">The Clerk dealt with the referral request form concerning the Barn development VOC </w:t>
      </w:r>
      <w:r>
        <w:rPr>
          <w:rFonts w:ascii="Arial" w:hAnsi="Arial" w:cs="Arial"/>
          <w:sz w:val="22"/>
          <w:szCs w:val="22"/>
        </w:rPr>
        <w:tab/>
      </w:r>
      <w:r w:rsidRPr="00C00B93">
        <w:rPr>
          <w:rFonts w:ascii="Arial" w:hAnsi="Arial" w:cs="Arial"/>
          <w:sz w:val="22"/>
          <w:szCs w:val="22"/>
        </w:rPr>
        <w:t>application, and submitted it</w:t>
      </w:r>
      <w:r w:rsidR="00490453">
        <w:rPr>
          <w:rFonts w:ascii="Arial" w:hAnsi="Arial" w:cs="Arial"/>
          <w:sz w:val="22"/>
          <w:szCs w:val="22"/>
        </w:rPr>
        <w:t>,</w:t>
      </w:r>
      <w:r w:rsidRPr="00C00B93">
        <w:rPr>
          <w:rFonts w:ascii="Arial" w:hAnsi="Arial" w:cs="Arial"/>
          <w:sz w:val="22"/>
          <w:szCs w:val="22"/>
        </w:rPr>
        <w:t xml:space="preserve"> to further it beyond the Case Officer who is minded </w:t>
      </w:r>
      <w:proofErr w:type="gramStart"/>
      <w:r w:rsidRPr="00C00B93">
        <w:rPr>
          <w:rFonts w:ascii="Arial" w:hAnsi="Arial" w:cs="Arial"/>
          <w:sz w:val="22"/>
          <w:szCs w:val="22"/>
        </w:rPr>
        <w:t>to</w:t>
      </w:r>
      <w:r w:rsidR="00490453">
        <w:rPr>
          <w:rFonts w:ascii="Arial" w:hAnsi="Arial" w:cs="Arial"/>
          <w:sz w:val="22"/>
          <w:szCs w:val="22"/>
        </w:rPr>
        <w:t xml:space="preserve"> </w:t>
      </w:r>
      <w:r w:rsidRPr="00C00B93">
        <w:rPr>
          <w:rFonts w:ascii="Arial" w:hAnsi="Arial" w:cs="Arial"/>
          <w:sz w:val="22"/>
          <w:szCs w:val="22"/>
        </w:rPr>
        <w:t>grant</w:t>
      </w:r>
      <w:proofErr w:type="gramEnd"/>
      <w:r w:rsidRPr="00C00B93">
        <w:rPr>
          <w:rFonts w:ascii="Arial" w:hAnsi="Arial" w:cs="Arial"/>
          <w:sz w:val="22"/>
          <w:szCs w:val="22"/>
        </w:rPr>
        <w:t xml:space="preserve"> </w:t>
      </w:r>
      <w:r w:rsidR="00490453">
        <w:rPr>
          <w:rFonts w:ascii="Arial" w:hAnsi="Arial" w:cs="Arial"/>
          <w:sz w:val="22"/>
          <w:szCs w:val="22"/>
        </w:rPr>
        <w:tab/>
      </w:r>
      <w:r w:rsidRPr="00C00B93">
        <w:rPr>
          <w:rFonts w:ascii="Arial" w:hAnsi="Arial" w:cs="Arial"/>
          <w:sz w:val="22"/>
          <w:szCs w:val="22"/>
        </w:rPr>
        <w:t xml:space="preserve">permission when the PC had submitted their response of objection which </w:t>
      </w:r>
      <w:r>
        <w:rPr>
          <w:rFonts w:ascii="Arial" w:hAnsi="Arial" w:cs="Arial"/>
          <w:sz w:val="22"/>
          <w:szCs w:val="22"/>
        </w:rPr>
        <w:tab/>
      </w:r>
      <w:r w:rsidRPr="00C00B93">
        <w:rPr>
          <w:rFonts w:ascii="Arial" w:hAnsi="Arial" w:cs="Arial"/>
          <w:sz w:val="22"/>
          <w:szCs w:val="22"/>
        </w:rPr>
        <w:t xml:space="preserve">triggers the </w:t>
      </w:r>
      <w:r w:rsidR="00490453">
        <w:rPr>
          <w:rFonts w:ascii="Arial" w:hAnsi="Arial" w:cs="Arial"/>
          <w:sz w:val="22"/>
          <w:szCs w:val="22"/>
        </w:rPr>
        <w:tab/>
      </w:r>
      <w:r w:rsidRPr="00C00B93">
        <w:rPr>
          <w:rFonts w:ascii="Arial" w:hAnsi="Arial" w:cs="Arial"/>
          <w:sz w:val="22"/>
          <w:szCs w:val="22"/>
        </w:rPr>
        <w:t>referral request.</w:t>
      </w:r>
    </w:p>
    <w:p w14:paraId="57C16F1E" w14:textId="32D0C0B8" w:rsidR="00C00B93" w:rsidRDefault="00C00B93" w:rsidP="00C00B93">
      <w:pPr>
        <w:rPr>
          <w:rFonts w:ascii="Arial" w:hAnsi="Arial" w:cs="Arial"/>
          <w:sz w:val="22"/>
          <w:szCs w:val="22"/>
        </w:rPr>
      </w:pPr>
    </w:p>
    <w:p w14:paraId="1E508F79" w14:textId="1F285EAB" w:rsidR="00403A9F" w:rsidRPr="00490453" w:rsidRDefault="00403A9F" w:rsidP="00C00B93">
      <w:pPr>
        <w:rPr>
          <w:rFonts w:ascii="Arial" w:hAnsi="Arial" w:cs="Arial"/>
        </w:rPr>
      </w:pPr>
      <w:r w:rsidRPr="00490453">
        <w:rPr>
          <w:rFonts w:ascii="Arial" w:hAnsi="Arial" w:cs="Arial"/>
        </w:rPr>
        <w:t>The Chair proposed to move item 8 to item 5, and item 5 to item 8, to enable members of public attending for the item 8 the choice to stay for the whole meeting.</w:t>
      </w:r>
    </w:p>
    <w:p w14:paraId="6AC47AF1" w14:textId="245A7486" w:rsidR="00403A9F" w:rsidRDefault="00403A9F" w:rsidP="00C00B93">
      <w:pPr>
        <w:rPr>
          <w:rFonts w:ascii="Arial" w:hAnsi="Arial" w:cs="Arial"/>
          <w:sz w:val="22"/>
          <w:szCs w:val="22"/>
        </w:rPr>
      </w:pPr>
      <w:r w:rsidRPr="00490453">
        <w:rPr>
          <w:rFonts w:ascii="Arial" w:hAnsi="Arial" w:cs="Arial"/>
        </w:rPr>
        <w:t xml:space="preserve">Cllr Osborne </w:t>
      </w:r>
      <w:r w:rsidR="00490453" w:rsidRPr="00490453">
        <w:rPr>
          <w:rFonts w:ascii="Arial" w:hAnsi="Arial" w:cs="Arial"/>
        </w:rPr>
        <w:t>seconded,</w:t>
      </w:r>
      <w:r w:rsidRPr="00490453">
        <w:rPr>
          <w:rFonts w:ascii="Arial" w:hAnsi="Arial" w:cs="Arial"/>
        </w:rPr>
        <w:t xml:space="preserve"> and all members agreed</w:t>
      </w:r>
      <w:r>
        <w:rPr>
          <w:rFonts w:ascii="Arial" w:hAnsi="Arial" w:cs="Arial"/>
          <w:sz w:val="22"/>
          <w:szCs w:val="22"/>
        </w:rPr>
        <w:t>.</w:t>
      </w:r>
    </w:p>
    <w:p w14:paraId="055F86D9" w14:textId="77777777" w:rsidR="00403A9F" w:rsidRDefault="00403A9F" w:rsidP="00C00B93">
      <w:pPr>
        <w:rPr>
          <w:rFonts w:ascii="Arial" w:hAnsi="Arial" w:cs="Arial"/>
          <w:sz w:val="22"/>
          <w:szCs w:val="22"/>
        </w:rPr>
      </w:pPr>
    </w:p>
    <w:p w14:paraId="24B61943" w14:textId="77777777" w:rsidR="00736E3F" w:rsidRDefault="00736E3F" w:rsidP="00C00B93">
      <w:pPr>
        <w:rPr>
          <w:rFonts w:ascii="Arial" w:hAnsi="Arial" w:cs="Arial"/>
          <w:b/>
        </w:rPr>
      </w:pPr>
    </w:p>
    <w:p w14:paraId="4097634F" w14:textId="77777777" w:rsidR="00736E3F" w:rsidRDefault="00736E3F" w:rsidP="00C00B93">
      <w:pPr>
        <w:rPr>
          <w:rFonts w:ascii="Arial" w:hAnsi="Arial" w:cs="Arial"/>
          <w:b/>
        </w:rPr>
      </w:pPr>
    </w:p>
    <w:p w14:paraId="3982E90C" w14:textId="78F3EB50" w:rsidR="00403A9F" w:rsidRPr="00490453" w:rsidRDefault="00C00B93" w:rsidP="00C00B93">
      <w:pPr>
        <w:rPr>
          <w:rFonts w:ascii="Arial" w:hAnsi="Arial" w:cs="Arial"/>
          <w:b/>
        </w:rPr>
      </w:pPr>
      <w:bookmarkStart w:id="1" w:name="_GoBack"/>
      <w:bookmarkEnd w:id="1"/>
      <w:r w:rsidRPr="00490453">
        <w:rPr>
          <w:rFonts w:ascii="Arial" w:hAnsi="Arial" w:cs="Arial"/>
          <w:b/>
        </w:rPr>
        <w:lastRenderedPageBreak/>
        <w:t>5</w:t>
      </w:r>
      <w:r w:rsidR="00403A9F" w:rsidRPr="00490453">
        <w:rPr>
          <w:rFonts w:ascii="Arial" w:hAnsi="Arial" w:cs="Arial"/>
          <w:b/>
        </w:rPr>
        <w:tab/>
        <w:t>PLANNING</w:t>
      </w:r>
    </w:p>
    <w:p w14:paraId="294EDF1C" w14:textId="761B4152" w:rsidR="00403A9F" w:rsidRPr="00490453" w:rsidRDefault="00403A9F" w:rsidP="00403A9F">
      <w:pPr>
        <w:rPr>
          <w:rFonts w:ascii="Arial" w:hAnsi="Arial" w:cs="Arial"/>
        </w:rPr>
      </w:pPr>
      <w:r w:rsidRPr="00490453">
        <w:rPr>
          <w:rFonts w:ascii="Arial" w:hAnsi="Arial" w:cs="Arial"/>
          <w:b/>
        </w:rPr>
        <w:t>5</w:t>
      </w:r>
      <w:r w:rsidRPr="00490453">
        <w:rPr>
          <w:rFonts w:ascii="Arial" w:hAnsi="Arial" w:cs="Arial"/>
          <w:b/>
        </w:rPr>
        <w:t>.1</w:t>
      </w:r>
      <w:r w:rsidRPr="00490453">
        <w:rPr>
          <w:rFonts w:ascii="Arial" w:hAnsi="Arial" w:cs="Arial"/>
          <w:b/>
        </w:rPr>
        <w:tab/>
        <w:t>DC/19/0279/VOC</w:t>
      </w:r>
      <w:r w:rsidRPr="00490453">
        <w:rPr>
          <w:rFonts w:ascii="Arial" w:hAnsi="Arial" w:cs="Arial"/>
        </w:rPr>
        <w:t>- The Workshop, Premier Toilet Hire, High House Drive.</w:t>
      </w:r>
    </w:p>
    <w:p w14:paraId="51D1FC5A" w14:textId="2245C3BF" w:rsidR="00403A9F" w:rsidRPr="00490453" w:rsidRDefault="00403A9F" w:rsidP="00403A9F">
      <w:pPr>
        <w:rPr>
          <w:rFonts w:ascii="Arial" w:hAnsi="Arial" w:cs="Arial"/>
        </w:rPr>
      </w:pPr>
      <w:r w:rsidRPr="00490453">
        <w:rPr>
          <w:rFonts w:ascii="Arial" w:hAnsi="Arial" w:cs="Arial"/>
        </w:rPr>
        <w:tab/>
        <w:t xml:space="preserve">To increase number of toilets on site, hours of operation, storage of waste </w:t>
      </w:r>
      <w:r w:rsidRPr="00490453">
        <w:rPr>
          <w:rFonts w:ascii="Arial" w:hAnsi="Arial" w:cs="Arial"/>
        </w:rPr>
        <w:tab/>
        <w:t>tanker.</w:t>
      </w:r>
    </w:p>
    <w:p w14:paraId="42178B45" w14:textId="77777777" w:rsidR="00403A9F" w:rsidRPr="00490453" w:rsidRDefault="00403A9F" w:rsidP="00403A9F">
      <w:pPr>
        <w:rPr>
          <w:rFonts w:ascii="Arial" w:hAnsi="Arial" w:cs="Arial"/>
        </w:rPr>
      </w:pPr>
      <w:r w:rsidRPr="00490453">
        <w:rPr>
          <w:rFonts w:ascii="Arial" w:hAnsi="Arial" w:cs="Arial"/>
        </w:rPr>
        <w:tab/>
        <w:t xml:space="preserve">Council members discussed the application. </w:t>
      </w:r>
    </w:p>
    <w:p w14:paraId="6FD61653" w14:textId="77777777" w:rsidR="00403A9F" w:rsidRPr="00490453" w:rsidRDefault="00403A9F" w:rsidP="00403A9F">
      <w:pPr>
        <w:rPr>
          <w:rFonts w:ascii="Arial" w:hAnsi="Arial" w:cs="Arial"/>
        </w:rPr>
      </w:pPr>
      <w:r w:rsidRPr="00490453">
        <w:rPr>
          <w:rFonts w:ascii="Arial" w:hAnsi="Arial" w:cs="Arial"/>
        </w:rPr>
        <w:tab/>
        <w:t xml:space="preserve">The Chair closed the meeting to question the Applicants and to hear the </w:t>
      </w:r>
      <w:r w:rsidRPr="00490453">
        <w:rPr>
          <w:rFonts w:ascii="Arial" w:hAnsi="Arial" w:cs="Arial"/>
        </w:rPr>
        <w:tab/>
      </w:r>
    </w:p>
    <w:p w14:paraId="69733926" w14:textId="22B72952" w:rsidR="00403A9F" w:rsidRDefault="00403A9F" w:rsidP="00403A9F">
      <w:pPr>
        <w:rPr>
          <w:rFonts w:ascii="Arial" w:hAnsi="Arial" w:cs="Arial"/>
        </w:rPr>
      </w:pPr>
      <w:r w:rsidRPr="00490453">
        <w:rPr>
          <w:rFonts w:ascii="Arial" w:hAnsi="Arial" w:cs="Arial"/>
        </w:rPr>
        <w:tab/>
        <w:t>Neighbours accounts.</w:t>
      </w:r>
    </w:p>
    <w:p w14:paraId="67B8E8A2" w14:textId="77777777" w:rsidR="00490453" w:rsidRPr="00490453" w:rsidRDefault="00490453" w:rsidP="00403A9F">
      <w:pPr>
        <w:rPr>
          <w:rFonts w:ascii="Arial" w:hAnsi="Arial" w:cs="Arial"/>
        </w:rPr>
      </w:pPr>
    </w:p>
    <w:p w14:paraId="4FDBD54E" w14:textId="56CB49A6" w:rsidR="00403A9F" w:rsidRPr="00490453" w:rsidRDefault="00403A9F" w:rsidP="00403A9F">
      <w:pPr>
        <w:rPr>
          <w:rFonts w:ascii="Arial" w:hAnsi="Arial" w:cs="Arial"/>
        </w:rPr>
      </w:pPr>
      <w:r w:rsidRPr="00490453">
        <w:rPr>
          <w:rFonts w:ascii="Arial" w:hAnsi="Arial" w:cs="Arial"/>
        </w:rPr>
        <w:tab/>
        <w:t xml:space="preserve">The Chair opened the meeting. Council members considered each of the </w:t>
      </w:r>
      <w:r w:rsidRPr="00490453">
        <w:rPr>
          <w:rFonts w:ascii="Arial" w:hAnsi="Arial" w:cs="Arial"/>
        </w:rPr>
        <w:tab/>
        <w:t xml:space="preserve">three </w:t>
      </w:r>
      <w:r w:rsidR="00490453">
        <w:rPr>
          <w:rFonts w:ascii="Arial" w:hAnsi="Arial" w:cs="Arial"/>
        </w:rPr>
        <w:tab/>
      </w:r>
      <w:r w:rsidRPr="00490453">
        <w:rPr>
          <w:rFonts w:ascii="Arial" w:hAnsi="Arial" w:cs="Arial"/>
        </w:rPr>
        <w:t xml:space="preserve">VOC </w:t>
      </w:r>
      <w:r w:rsidR="00490453">
        <w:rPr>
          <w:rFonts w:ascii="Arial" w:hAnsi="Arial" w:cs="Arial"/>
        </w:rPr>
        <w:tab/>
      </w:r>
      <w:r w:rsidRPr="00490453">
        <w:rPr>
          <w:rFonts w:ascii="Arial" w:hAnsi="Arial" w:cs="Arial"/>
        </w:rPr>
        <w:t xml:space="preserve">amendments. </w:t>
      </w:r>
    </w:p>
    <w:p w14:paraId="49984EC9" w14:textId="73135DD7" w:rsidR="00403A9F" w:rsidRPr="00490453" w:rsidRDefault="00403A9F" w:rsidP="00403A9F">
      <w:pPr>
        <w:pStyle w:val="ListParagraph"/>
        <w:numPr>
          <w:ilvl w:val="0"/>
          <w:numId w:val="2"/>
        </w:numPr>
        <w:rPr>
          <w:rFonts w:ascii="Arial" w:hAnsi="Arial" w:cs="Arial"/>
        </w:rPr>
      </w:pPr>
      <w:r w:rsidRPr="00490453">
        <w:rPr>
          <w:rFonts w:ascii="Arial" w:hAnsi="Arial" w:cs="Arial"/>
        </w:rPr>
        <w:t xml:space="preserve">The amendment of conditions to allow for staff arrival at 6.30am with no </w:t>
      </w:r>
    </w:p>
    <w:p w14:paraId="59F76FAA" w14:textId="1FBDA60F" w:rsidR="00403A9F" w:rsidRPr="00490453" w:rsidRDefault="00403A9F" w:rsidP="00403A9F">
      <w:pPr>
        <w:ind w:left="1021"/>
        <w:rPr>
          <w:rFonts w:ascii="Arial" w:hAnsi="Arial" w:cs="Arial"/>
        </w:rPr>
      </w:pPr>
      <w:r w:rsidRPr="00490453">
        <w:rPr>
          <w:rFonts w:ascii="Arial" w:hAnsi="Arial" w:cs="Arial"/>
        </w:rPr>
        <w:t xml:space="preserve">work to commence until 7am-6pm except for the collection of vehicles from 6am to 7am. To also allow collecting and delivering toilets to site for a maximum </w:t>
      </w:r>
      <w:proofErr w:type="gramStart"/>
      <w:r w:rsidRPr="00490453">
        <w:rPr>
          <w:rFonts w:ascii="Arial" w:hAnsi="Arial" w:cs="Arial"/>
        </w:rPr>
        <w:t>2 hour</w:t>
      </w:r>
      <w:proofErr w:type="gramEnd"/>
      <w:r w:rsidRPr="00490453">
        <w:rPr>
          <w:rFonts w:ascii="Arial" w:hAnsi="Arial" w:cs="Arial"/>
        </w:rPr>
        <w:t xml:space="preserve"> block at any time between 7am and 6pm on Sundays and Bank holidays.</w:t>
      </w:r>
    </w:p>
    <w:p w14:paraId="0483A673" w14:textId="090E3FF4" w:rsidR="00403A9F" w:rsidRPr="00490453" w:rsidRDefault="00403A9F" w:rsidP="00403A9F">
      <w:pPr>
        <w:ind w:left="1021"/>
        <w:rPr>
          <w:rFonts w:ascii="Arial" w:hAnsi="Arial" w:cs="Arial"/>
        </w:rPr>
      </w:pPr>
      <w:r w:rsidRPr="00490453">
        <w:rPr>
          <w:rFonts w:ascii="Arial" w:hAnsi="Arial" w:cs="Arial"/>
        </w:rPr>
        <w:t xml:space="preserve">The Parish Council agreed to </w:t>
      </w:r>
      <w:r w:rsidR="00490453">
        <w:rPr>
          <w:rFonts w:ascii="Arial" w:hAnsi="Arial" w:cs="Arial"/>
        </w:rPr>
        <w:t>S</w:t>
      </w:r>
      <w:r w:rsidRPr="00490453">
        <w:rPr>
          <w:rFonts w:ascii="Arial" w:hAnsi="Arial" w:cs="Arial"/>
        </w:rPr>
        <w:t xml:space="preserve">upport </w:t>
      </w:r>
      <w:r w:rsidR="00E51F73" w:rsidRPr="00490453">
        <w:rPr>
          <w:rFonts w:ascii="Arial" w:hAnsi="Arial" w:cs="Arial"/>
        </w:rPr>
        <w:t xml:space="preserve">by majority to </w:t>
      </w:r>
      <w:r w:rsidRPr="00490453">
        <w:rPr>
          <w:rFonts w:ascii="Arial" w:hAnsi="Arial" w:cs="Arial"/>
        </w:rPr>
        <w:t>this amendment.</w:t>
      </w:r>
    </w:p>
    <w:p w14:paraId="2367F76A" w14:textId="668B58C6" w:rsidR="00E51F73" w:rsidRPr="00490453" w:rsidRDefault="00E51F73" w:rsidP="00E51F73">
      <w:pPr>
        <w:pStyle w:val="ListParagraph"/>
        <w:numPr>
          <w:ilvl w:val="0"/>
          <w:numId w:val="2"/>
        </w:numPr>
        <w:rPr>
          <w:rFonts w:ascii="Arial" w:hAnsi="Arial" w:cs="Arial"/>
        </w:rPr>
      </w:pPr>
      <w:r w:rsidRPr="00490453">
        <w:rPr>
          <w:rFonts w:ascii="Arial" w:hAnsi="Arial" w:cs="Arial"/>
        </w:rPr>
        <w:t xml:space="preserve">The amendment for increasing storage of toilets on site to 150 was </w:t>
      </w:r>
    </w:p>
    <w:p w14:paraId="644A8466" w14:textId="7003BBFB" w:rsidR="00E51F73" w:rsidRPr="00490453" w:rsidRDefault="00E51F73" w:rsidP="00E51F73">
      <w:pPr>
        <w:ind w:left="1077"/>
        <w:rPr>
          <w:rFonts w:ascii="Arial" w:hAnsi="Arial" w:cs="Arial"/>
        </w:rPr>
      </w:pPr>
      <w:r w:rsidRPr="00490453">
        <w:rPr>
          <w:rFonts w:ascii="Arial" w:hAnsi="Arial" w:cs="Arial"/>
        </w:rPr>
        <w:t>considered.</w:t>
      </w:r>
      <w:r w:rsidRPr="00490453">
        <w:rPr>
          <w:rFonts w:ascii="Arial" w:hAnsi="Arial" w:cs="Arial"/>
        </w:rPr>
        <w:t xml:space="preserve"> </w:t>
      </w:r>
      <w:r w:rsidRPr="00490453">
        <w:rPr>
          <w:rFonts w:ascii="Arial" w:hAnsi="Arial" w:cs="Arial"/>
        </w:rPr>
        <w:t>The Parish Council agreed unanimously</w:t>
      </w:r>
      <w:r w:rsidRPr="00490453">
        <w:rPr>
          <w:rFonts w:ascii="Arial" w:hAnsi="Arial" w:cs="Arial"/>
        </w:rPr>
        <w:t xml:space="preserve"> </w:t>
      </w:r>
      <w:r w:rsidRPr="00490453">
        <w:rPr>
          <w:rFonts w:ascii="Arial" w:hAnsi="Arial" w:cs="Arial"/>
        </w:rPr>
        <w:t xml:space="preserve">to </w:t>
      </w:r>
      <w:r w:rsidR="00490453">
        <w:rPr>
          <w:rFonts w:ascii="Arial" w:hAnsi="Arial" w:cs="Arial"/>
        </w:rPr>
        <w:t>S</w:t>
      </w:r>
      <w:r w:rsidRPr="00490453">
        <w:rPr>
          <w:rFonts w:ascii="Arial" w:hAnsi="Arial" w:cs="Arial"/>
        </w:rPr>
        <w:t>upport providing the following condition is provisioned for:</w:t>
      </w:r>
    </w:p>
    <w:p w14:paraId="19C62B80" w14:textId="0D58C581" w:rsidR="00E51F73" w:rsidRPr="00490453" w:rsidRDefault="00E51F73" w:rsidP="00E51F73">
      <w:pPr>
        <w:pStyle w:val="ListParagraph"/>
        <w:numPr>
          <w:ilvl w:val="0"/>
          <w:numId w:val="3"/>
        </w:numPr>
        <w:ind w:left="1491" w:hanging="357"/>
        <w:rPr>
          <w:rFonts w:ascii="Arial" w:hAnsi="Arial" w:cs="Arial"/>
        </w:rPr>
      </w:pPr>
      <w:r w:rsidRPr="00490453">
        <w:rPr>
          <w:rFonts w:ascii="Arial" w:hAnsi="Arial" w:cs="Arial"/>
        </w:rPr>
        <w:t>That a 2.4m fenced screening structure in non-obtrusive colour is erected to run on inside the boundary from the hedging – to ensure screening through winter months when vegetation not in leaf.</w:t>
      </w:r>
    </w:p>
    <w:p w14:paraId="4728DECD" w14:textId="77777777" w:rsidR="00E51F73" w:rsidRPr="00490453" w:rsidRDefault="00E51F73" w:rsidP="00E51F73">
      <w:pPr>
        <w:pStyle w:val="ListParagraph"/>
        <w:numPr>
          <w:ilvl w:val="0"/>
          <w:numId w:val="2"/>
        </w:numPr>
        <w:rPr>
          <w:rFonts w:ascii="Arial" w:hAnsi="Arial" w:cs="Arial"/>
        </w:rPr>
      </w:pPr>
      <w:r w:rsidRPr="00490453">
        <w:rPr>
          <w:rFonts w:ascii="Arial" w:hAnsi="Arial" w:cs="Arial"/>
        </w:rPr>
        <w:t xml:space="preserve"> </w:t>
      </w:r>
      <w:r w:rsidRPr="00490453">
        <w:rPr>
          <w:rFonts w:ascii="Arial" w:hAnsi="Arial" w:cs="Arial"/>
        </w:rPr>
        <w:t xml:space="preserve">The amendment for increasing storage of toilets on site to 150 was </w:t>
      </w:r>
    </w:p>
    <w:p w14:paraId="7BE99DA7" w14:textId="5183C4FC" w:rsidR="00E51F73" w:rsidRPr="00490453" w:rsidRDefault="00E51F73" w:rsidP="00E51F73">
      <w:pPr>
        <w:ind w:left="1134"/>
        <w:rPr>
          <w:rFonts w:ascii="Arial" w:hAnsi="Arial" w:cs="Arial"/>
        </w:rPr>
      </w:pPr>
      <w:r w:rsidRPr="00490453">
        <w:rPr>
          <w:rFonts w:ascii="Arial" w:hAnsi="Arial" w:cs="Arial"/>
        </w:rPr>
        <w:t>considered.</w:t>
      </w:r>
    </w:p>
    <w:p w14:paraId="4C52018F" w14:textId="340F5A3C" w:rsidR="00E51F73" w:rsidRPr="00490453" w:rsidRDefault="00E51F73" w:rsidP="00E51F73">
      <w:pPr>
        <w:ind w:left="1134"/>
        <w:rPr>
          <w:rFonts w:ascii="Arial" w:hAnsi="Arial" w:cs="Arial"/>
        </w:rPr>
      </w:pPr>
      <w:r w:rsidRPr="00490453">
        <w:rPr>
          <w:rFonts w:ascii="Arial" w:hAnsi="Arial" w:cs="Arial"/>
        </w:rPr>
        <w:t>The Parish Council agreed</w:t>
      </w:r>
      <w:r w:rsidRPr="00490453">
        <w:rPr>
          <w:rFonts w:ascii="Arial" w:hAnsi="Arial" w:cs="Arial"/>
        </w:rPr>
        <w:t xml:space="preserve"> unanimously</w:t>
      </w:r>
      <w:r w:rsidRPr="00490453">
        <w:rPr>
          <w:rFonts w:ascii="Arial" w:hAnsi="Arial" w:cs="Arial"/>
        </w:rPr>
        <w:t xml:space="preserve"> to </w:t>
      </w:r>
      <w:r w:rsidR="00490453">
        <w:rPr>
          <w:rFonts w:ascii="Arial" w:hAnsi="Arial" w:cs="Arial"/>
        </w:rPr>
        <w:t>S</w:t>
      </w:r>
      <w:r w:rsidRPr="00490453">
        <w:rPr>
          <w:rFonts w:ascii="Arial" w:hAnsi="Arial" w:cs="Arial"/>
        </w:rPr>
        <w:t>upport providing the following condition is provisioned for:</w:t>
      </w:r>
    </w:p>
    <w:p w14:paraId="0112A864" w14:textId="77777777" w:rsidR="00E51F73" w:rsidRPr="00490453" w:rsidRDefault="00E51F73" w:rsidP="00E51F73">
      <w:pPr>
        <w:pStyle w:val="ListParagraph"/>
        <w:numPr>
          <w:ilvl w:val="0"/>
          <w:numId w:val="3"/>
        </w:numPr>
        <w:ind w:left="1474"/>
        <w:rPr>
          <w:rFonts w:ascii="Arial" w:hAnsi="Arial" w:cs="Arial"/>
        </w:rPr>
      </w:pPr>
      <w:r w:rsidRPr="00490453">
        <w:rPr>
          <w:rFonts w:ascii="Arial" w:hAnsi="Arial" w:cs="Arial"/>
        </w:rPr>
        <w:t>That a 2.4m fenced screening structure in non-obtrusive colour is erected to run on inside the boundary from the hedging – to ensure screening through winter months when vegetation not in leaf.</w:t>
      </w:r>
    </w:p>
    <w:p w14:paraId="44A4ABF0" w14:textId="77777777" w:rsidR="00490453" w:rsidRDefault="00490453" w:rsidP="00403A9F">
      <w:pPr>
        <w:rPr>
          <w:rFonts w:ascii="Arial" w:hAnsi="Arial" w:cs="Arial"/>
          <w:b/>
        </w:rPr>
      </w:pPr>
    </w:p>
    <w:p w14:paraId="7FCAF7F6" w14:textId="4FD54AD5" w:rsidR="00403A9F" w:rsidRPr="00490453" w:rsidRDefault="00403A9F" w:rsidP="00403A9F">
      <w:pPr>
        <w:rPr>
          <w:rFonts w:ascii="Arial" w:hAnsi="Arial" w:cs="Arial"/>
        </w:rPr>
      </w:pPr>
      <w:r w:rsidRPr="00490453">
        <w:rPr>
          <w:rFonts w:ascii="Arial" w:hAnsi="Arial" w:cs="Arial"/>
          <w:b/>
        </w:rPr>
        <w:t>5</w:t>
      </w:r>
      <w:r w:rsidRPr="00490453">
        <w:rPr>
          <w:rFonts w:ascii="Arial" w:hAnsi="Arial" w:cs="Arial"/>
          <w:b/>
        </w:rPr>
        <w:t>.2</w:t>
      </w:r>
      <w:r w:rsidRPr="00490453">
        <w:rPr>
          <w:rFonts w:ascii="Arial" w:hAnsi="Arial" w:cs="Arial"/>
          <w:b/>
        </w:rPr>
        <w:tab/>
        <w:t>DC/19/0532/LBC</w:t>
      </w:r>
      <w:r w:rsidRPr="00490453">
        <w:rPr>
          <w:rFonts w:ascii="Arial" w:hAnsi="Arial" w:cs="Arial"/>
        </w:rPr>
        <w:t>- Pollards, Pound Green Rd.</w:t>
      </w:r>
    </w:p>
    <w:p w14:paraId="28978E75" w14:textId="48AC3EF4" w:rsidR="00403A9F" w:rsidRPr="00490453" w:rsidRDefault="00403A9F" w:rsidP="00403A9F">
      <w:pPr>
        <w:rPr>
          <w:rFonts w:ascii="Arial" w:hAnsi="Arial" w:cs="Arial"/>
        </w:rPr>
      </w:pPr>
      <w:r w:rsidRPr="00490453">
        <w:rPr>
          <w:rFonts w:ascii="Arial" w:hAnsi="Arial" w:cs="Arial"/>
        </w:rPr>
        <w:tab/>
        <w:t xml:space="preserve">To replace concrete rendering with pargeted lime rendering, and other external </w:t>
      </w:r>
      <w:r w:rsidR="00490453">
        <w:rPr>
          <w:rFonts w:ascii="Arial" w:hAnsi="Arial" w:cs="Arial"/>
        </w:rPr>
        <w:tab/>
      </w:r>
      <w:r w:rsidRPr="00490453">
        <w:rPr>
          <w:rFonts w:ascii="Arial" w:hAnsi="Arial" w:cs="Arial"/>
        </w:rPr>
        <w:t>timber repair works, under LBC listed building conditions.</w:t>
      </w:r>
    </w:p>
    <w:p w14:paraId="150825FF" w14:textId="6F7947C8" w:rsidR="00E51F73" w:rsidRPr="00490453" w:rsidRDefault="00E51F73" w:rsidP="00403A9F">
      <w:pPr>
        <w:rPr>
          <w:rFonts w:ascii="Arial" w:hAnsi="Arial" w:cs="Arial"/>
        </w:rPr>
      </w:pPr>
      <w:r w:rsidRPr="00490453">
        <w:rPr>
          <w:rFonts w:ascii="Arial" w:hAnsi="Arial" w:cs="Arial"/>
        </w:rPr>
        <w:tab/>
        <w:t xml:space="preserve">Council members discussed and agreed to </w:t>
      </w:r>
      <w:r w:rsidR="00490453">
        <w:rPr>
          <w:rFonts w:ascii="Arial" w:hAnsi="Arial" w:cs="Arial"/>
        </w:rPr>
        <w:t>S</w:t>
      </w:r>
      <w:r w:rsidRPr="00490453">
        <w:rPr>
          <w:rFonts w:ascii="Arial" w:hAnsi="Arial" w:cs="Arial"/>
        </w:rPr>
        <w:t>upport this application.</w:t>
      </w:r>
    </w:p>
    <w:p w14:paraId="4E9D5BAA" w14:textId="77777777" w:rsidR="00490453" w:rsidRDefault="00490453" w:rsidP="00403A9F">
      <w:pPr>
        <w:rPr>
          <w:rFonts w:ascii="Arial" w:hAnsi="Arial" w:cs="Arial"/>
          <w:b/>
        </w:rPr>
      </w:pPr>
    </w:p>
    <w:p w14:paraId="5940DC2B" w14:textId="12F7FC79" w:rsidR="00403A9F" w:rsidRPr="00490453" w:rsidRDefault="00403A9F" w:rsidP="00403A9F">
      <w:pPr>
        <w:rPr>
          <w:rFonts w:ascii="Arial" w:hAnsi="Arial" w:cs="Arial"/>
        </w:rPr>
      </w:pPr>
      <w:r w:rsidRPr="00490453">
        <w:rPr>
          <w:rFonts w:ascii="Arial" w:hAnsi="Arial" w:cs="Arial"/>
          <w:b/>
        </w:rPr>
        <w:t>5</w:t>
      </w:r>
      <w:r w:rsidRPr="00490453">
        <w:rPr>
          <w:rFonts w:ascii="Arial" w:hAnsi="Arial" w:cs="Arial"/>
          <w:b/>
        </w:rPr>
        <w:t>.3</w:t>
      </w:r>
      <w:r w:rsidRPr="00490453">
        <w:rPr>
          <w:rFonts w:ascii="Arial" w:hAnsi="Arial" w:cs="Arial"/>
          <w:b/>
        </w:rPr>
        <w:tab/>
        <w:t>DC/19/0426/FUL –</w:t>
      </w:r>
      <w:r w:rsidRPr="00490453">
        <w:rPr>
          <w:rFonts w:ascii="Arial" w:hAnsi="Arial" w:cs="Arial"/>
        </w:rPr>
        <w:t xml:space="preserve"> High Banks, Mill Rd</w:t>
      </w:r>
    </w:p>
    <w:p w14:paraId="284B4A45" w14:textId="4A3164B4" w:rsidR="00403A9F" w:rsidRPr="00490453" w:rsidRDefault="00403A9F" w:rsidP="00403A9F">
      <w:pPr>
        <w:rPr>
          <w:rFonts w:ascii="Arial" w:hAnsi="Arial" w:cs="Arial"/>
        </w:rPr>
      </w:pPr>
      <w:r w:rsidRPr="00490453">
        <w:rPr>
          <w:rFonts w:ascii="Arial" w:hAnsi="Arial" w:cs="Arial"/>
        </w:rPr>
        <w:tab/>
        <w:t xml:space="preserve">Proposed garage conversion including side extension to form annex </w:t>
      </w:r>
      <w:r w:rsidR="00E51F73" w:rsidRPr="00490453">
        <w:rPr>
          <w:rFonts w:ascii="Arial" w:hAnsi="Arial" w:cs="Arial"/>
        </w:rPr>
        <w:tab/>
        <w:t>accommodation</w:t>
      </w:r>
      <w:r w:rsidRPr="00490453">
        <w:rPr>
          <w:rFonts w:ascii="Arial" w:hAnsi="Arial" w:cs="Arial"/>
        </w:rPr>
        <w:t>.</w:t>
      </w:r>
    </w:p>
    <w:p w14:paraId="1D1918F4" w14:textId="5550EE45" w:rsidR="00E51F73" w:rsidRDefault="00E51F73" w:rsidP="00403A9F">
      <w:pPr>
        <w:rPr>
          <w:rFonts w:ascii="Arial" w:hAnsi="Arial" w:cs="Arial"/>
        </w:rPr>
      </w:pPr>
      <w:r w:rsidRPr="00490453">
        <w:rPr>
          <w:rFonts w:ascii="Arial" w:hAnsi="Arial" w:cs="Arial"/>
        </w:rPr>
        <w:tab/>
      </w:r>
      <w:r w:rsidRPr="00490453">
        <w:rPr>
          <w:rFonts w:ascii="Arial" w:hAnsi="Arial" w:cs="Arial"/>
        </w:rPr>
        <w:t xml:space="preserve">Council members discussed and agreed to </w:t>
      </w:r>
      <w:r w:rsidR="00490453">
        <w:rPr>
          <w:rFonts w:ascii="Arial" w:hAnsi="Arial" w:cs="Arial"/>
        </w:rPr>
        <w:t>S</w:t>
      </w:r>
      <w:r w:rsidRPr="00490453">
        <w:rPr>
          <w:rFonts w:ascii="Arial" w:hAnsi="Arial" w:cs="Arial"/>
        </w:rPr>
        <w:t>upport this application</w:t>
      </w:r>
    </w:p>
    <w:p w14:paraId="1CD1A09D" w14:textId="310B6ED1" w:rsidR="004E354C" w:rsidRDefault="004E354C" w:rsidP="00403A9F">
      <w:pPr>
        <w:rPr>
          <w:rFonts w:ascii="Arial" w:hAnsi="Arial" w:cs="Arial"/>
        </w:rPr>
      </w:pPr>
    </w:p>
    <w:p w14:paraId="1EA72237" w14:textId="7E2AF200" w:rsidR="004E354C" w:rsidRPr="004E354C" w:rsidRDefault="004E354C" w:rsidP="00403A9F">
      <w:pPr>
        <w:rPr>
          <w:rFonts w:ascii="Arial" w:hAnsi="Arial" w:cs="Arial"/>
          <w:b/>
        </w:rPr>
      </w:pPr>
      <w:r>
        <w:rPr>
          <w:rFonts w:ascii="Arial" w:hAnsi="Arial" w:cs="Arial"/>
        </w:rPr>
        <w:tab/>
        <w:t>The Clerk will submit the responses for these applications.</w:t>
      </w:r>
      <w:r>
        <w:rPr>
          <w:rFonts w:ascii="Arial" w:hAnsi="Arial" w:cs="Arial"/>
        </w:rPr>
        <w:tab/>
      </w:r>
      <w:r>
        <w:rPr>
          <w:rFonts w:ascii="Arial" w:hAnsi="Arial" w:cs="Arial"/>
        </w:rPr>
        <w:tab/>
      </w:r>
      <w:r>
        <w:rPr>
          <w:rFonts w:ascii="Arial" w:hAnsi="Arial" w:cs="Arial"/>
        </w:rPr>
        <w:tab/>
      </w:r>
      <w:r w:rsidRPr="004E354C">
        <w:rPr>
          <w:rFonts w:ascii="Arial" w:hAnsi="Arial" w:cs="Arial"/>
          <w:b/>
        </w:rPr>
        <w:t xml:space="preserve">      SP</w:t>
      </w:r>
    </w:p>
    <w:p w14:paraId="3B2800B4" w14:textId="37D55A30" w:rsidR="00403A9F" w:rsidRPr="00490453" w:rsidRDefault="00403A9F" w:rsidP="00C00B93">
      <w:pPr>
        <w:rPr>
          <w:rFonts w:ascii="Arial" w:hAnsi="Arial" w:cs="Arial"/>
          <w:b/>
        </w:rPr>
      </w:pPr>
    </w:p>
    <w:p w14:paraId="360F92AA" w14:textId="77777777" w:rsidR="00403A9F" w:rsidRPr="00490453" w:rsidRDefault="00403A9F" w:rsidP="00403A9F">
      <w:pPr>
        <w:rPr>
          <w:rFonts w:ascii="Arial" w:hAnsi="Arial" w:cs="Arial"/>
        </w:rPr>
      </w:pPr>
      <w:r w:rsidRPr="00490453">
        <w:rPr>
          <w:rFonts w:ascii="Arial" w:hAnsi="Arial" w:cs="Arial"/>
          <w:b/>
        </w:rPr>
        <w:t>6</w:t>
      </w:r>
      <w:r w:rsidRPr="00490453">
        <w:rPr>
          <w:rFonts w:ascii="Arial" w:hAnsi="Arial" w:cs="Arial"/>
          <w:b/>
        </w:rPr>
        <w:tab/>
        <w:t xml:space="preserve">VILLAGE HALL – </w:t>
      </w:r>
      <w:r w:rsidRPr="00490453">
        <w:rPr>
          <w:rFonts w:ascii="Arial" w:hAnsi="Arial" w:cs="Arial"/>
        </w:rPr>
        <w:t>Cllr S Osborne</w:t>
      </w:r>
    </w:p>
    <w:p w14:paraId="532F3888" w14:textId="77777777" w:rsidR="004E354C" w:rsidRDefault="00403A9F" w:rsidP="00403A9F">
      <w:pPr>
        <w:rPr>
          <w:rFonts w:ascii="Arial" w:hAnsi="Arial" w:cs="Arial"/>
        </w:rPr>
      </w:pPr>
      <w:r w:rsidRPr="00490453">
        <w:rPr>
          <w:rFonts w:ascii="Arial" w:hAnsi="Arial" w:cs="Arial"/>
        </w:rPr>
        <w:tab/>
      </w:r>
      <w:r w:rsidR="00A80ABF">
        <w:rPr>
          <w:rFonts w:ascii="Arial" w:hAnsi="Arial" w:cs="Arial"/>
        </w:rPr>
        <w:t xml:space="preserve">Cllr Osborne conveyed </w:t>
      </w:r>
      <w:r w:rsidR="00BE68EE">
        <w:rPr>
          <w:rFonts w:ascii="Arial" w:hAnsi="Arial" w:cs="Arial"/>
        </w:rPr>
        <w:t xml:space="preserve">thanks from the Village Hall committee for granting the first </w:t>
      </w:r>
      <w:r w:rsidR="00BE68EE">
        <w:rPr>
          <w:rFonts w:ascii="Arial" w:hAnsi="Arial" w:cs="Arial"/>
        </w:rPr>
        <w:tab/>
        <w:t xml:space="preserve">instalment of community infrastructure levy money received for the Barn </w:t>
      </w:r>
      <w:r w:rsidR="004E354C">
        <w:rPr>
          <w:rFonts w:ascii="Arial" w:hAnsi="Arial" w:cs="Arial"/>
        </w:rPr>
        <w:tab/>
      </w:r>
      <w:r w:rsidR="00BE68EE">
        <w:rPr>
          <w:rFonts w:ascii="Arial" w:hAnsi="Arial" w:cs="Arial"/>
        </w:rPr>
        <w:tab/>
        <w:t xml:space="preserve">development – for which the Parish Council </w:t>
      </w:r>
      <w:r w:rsidR="004E354C">
        <w:rPr>
          <w:rFonts w:ascii="Arial" w:hAnsi="Arial" w:cs="Arial"/>
        </w:rPr>
        <w:t>can</w:t>
      </w:r>
      <w:r w:rsidR="00BE68EE">
        <w:rPr>
          <w:rFonts w:ascii="Arial" w:hAnsi="Arial" w:cs="Arial"/>
        </w:rPr>
        <w:t xml:space="preserve"> allocate for community projects. </w:t>
      </w:r>
      <w:r w:rsidR="004E354C">
        <w:rPr>
          <w:rFonts w:ascii="Arial" w:hAnsi="Arial" w:cs="Arial"/>
        </w:rPr>
        <w:t xml:space="preserve">The </w:t>
      </w:r>
    </w:p>
    <w:p w14:paraId="0E7A6099" w14:textId="4B0ABE21" w:rsidR="00403A9F" w:rsidRDefault="004E354C" w:rsidP="00403A9F">
      <w:pPr>
        <w:rPr>
          <w:rFonts w:ascii="Arial" w:hAnsi="Arial" w:cs="Arial"/>
        </w:rPr>
      </w:pPr>
      <w:r>
        <w:rPr>
          <w:rFonts w:ascii="Arial" w:hAnsi="Arial" w:cs="Arial"/>
        </w:rPr>
        <w:tab/>
        <w:t xml:space="preserve">Village Hall has applied for funding aid from the BCC, further funding applications will </w:t>
      </w:r>
      <w:r>
        <w:rPr>
          <w:rFonts w:ascii="Arial" w:hAnsi="Arial" w:cs="Arial"/>
        </w:rPr>
        <w:tab/>
        <w:t>be made following the result of the response from BCC.</w:t>
      </w:r>
    </w:p>
    <w:p w14:paraId="762CC34A" w14:textId="5360B569" w:rsidR="004E354C" w:rsidRPr="00490453" w:rsidRDefault="004E354C" w:rsidP="00403A9F">
      <w:pPr>
        <w:rPr>
          <w:rFonts w:ascii="Arial" w:hAnsi="Arial" w:cs="Arial"/>
        </w:rPr>
      </w:pPr>
      <w:r>
        <w:rPr>
          <w:rFonts w:ascii="Arial" w:hAnsi="Arial" w:cs="Arial"/>
        </w:rPr>
        <w:tab/>
        <w:t xml:space="preserve">The boundary hedging has been trimmed by </w:t>
      </w:r>
      <w:proofErr w:type="spellStart"/>
      <w:r>
        <w:rPr>
          <w:rFonts w:ascii="Arial" w:hAnsi="Arial" w:cs="Arial"/>
        </w:rPr>
        <w:t>Kindlewood</w:t>
      </w:r>
      <w:proofErr w:type="spellEnd"/>
      <w:r>
        <w:rPr>
          <w:rFonts w:ascii="Arial" w:hAnsi="Arial" w:cs="Arial"/>
        </w:rPr>
        <w:t xml:space="preserve">. The Village Hall and </w:t>
      </w:r>
      <w:r>
        <w:rPr>
          <w:rFonts w:ascii="Arial" w:hAnsi="Arial" w:cs="Arial"/>
        </w:rPr>
        <w:tab/>
        <w:t xml:space="preserve">Parish Council will settle the cost between them each </w:t>
      </w:r>
      <w:proofErr w:type="spellStart"/>
      <w:r w:rsidR="003E780F">
        <w:rPr>
          <w:rFonts w:ascii="Arial" w:hAnsi="Arial" w:cs="Arial"/>
        </w:rPr>
        <w:t>ie</w:t>
      </w:r>
      <w:proofErr w:type="spellEnd"/>
      <w:r w:rsidR="003E780F">
        <w:rPr>
          <w:rFonts w:ascii="Arial" w:hAnsi="Arial" w:cs="Arial"/>
        </w:rPr>
        <w:t xml:space="preserve"> </w:t>
      </w:r>
      <w:r>
        <w:rPr>
          <w:rFonts w:ascii="Arial" w:hAnsi="Arial" w:cs="Arial"/>
        </w:rPr>
        <w:t>50%.</w:t>
      </w:r>
    </w:p>
    <w:p w14:paraId="71F82671" w14:textId="77777777" w:rsidR="00490453" w:rsidRDefault="00490453" w:rsidP="00403A9F">
      <w:pPr>
        <w:rPr>
          <w:rFonts w:ascii="Arial" w:hAnsi="Arial" w:cs="Arial"/>
          <w:b/>
        </w:rPr>
      </w:pPr>
    </w:p>
    <w:p w14:paraId="07D88316" w14:textId="05D25AF5" w:rsidR="00403A9F" w:rsidRPr="00490453" w:rsidRDefault="00403A9F" w:rsidP="00403A9F">
      <w:pPr>
        <w:rPr>
          <w:rFonts w:ascii="Arial" w:hAnsi="Arial" w:cs="Arial"/>
        </w:rPr>
      </w:pPr>
      <w:r w:rsidRPr="00490453">
        <w:rPr>
          <w:rFonts w:ascii="Arial" w:hAnsi="Arial" w:cs="Arial"/>
          <w:b/>
        </w:rPr>
        <w:lastRenderedPageBreak/>
        <w:t>7</w:t>
      </w:r>
      <w:r w:rsidRPr="00490453">
        <w:rPr>
          <w:rFonts w:ascii="Arial" w:hAnsi="Arial" w:cs="Arial"/>
          <w:b/>
        </w:rPr>
        <w:tab/>
        <w:t xml:space="preserve">POCKET PARK – </w:t>
      </w:r>
      <w:r w:rsidRPr="00490453">
        <w:rPr>
          <w:rFonts w:ascii="Arial" w:hAnsi="Arial" w:cs="Arial"/>
        </w:rPr>
        <w:t>Cllr R Welham</w:t>
      </w:r>
    </w:p>
    <w:p w14:paraId="18298AA2" w14:textId="12590541" w:rsidR="00403A9F" w:rsidRDefault="00403A9F" w:rsidP="00403A9F">
      <w:pPr>
        <w:ind w:left="720" w:hanging="720"/>
        <w:rPr>
          <w:rFonts w:ascii="Arial" w:hAnsi="Arial" w:cs="Arial"/>
        </w:rPr>
      </w:pPr>
      <w:r w:rsidRPr="00490453">
        <w:rPr>
          <w:rFonts w:ascii="Arial" w:hAnsi="Arial" w:cs="Arial"/>
        </w:rPr>
        <w:tab/>
      </w:r>
      <w:r w:rsidR="004E354C">
        <w:rPr>
          <w:rFonts w:ascii="Arial" w:hAnsi="Arial" w:cs="Arial"/>
        </w:rPr>
        <w:t>Cllr Welham reported that the area underneath and around spider swing has been dealt with, the piece of concrete that had emerged has been removed, and the bark has been levelled. Members agreed that a sign should be placed to explain that if any problems need reporting that members of the public should contact the Parish Council. The Clerk will research and get costs.</w:t>
      </w:r>
      <w:r w:rsidR="004E354C">
        <w:rPr>
          <w:rFonts w:ascii="Arial" w:hAnsi="Arial" w:cs="Arial"/>
        </w:rPr>
        <w:tab/>
      </w:r>
      <w:r w:rsidR="004E354C">
        <w:rPr>
          <w:rFonts w:ascii="Arial" w:hAnsi="Arial" w:cs="Arial"/>
        </w:rPr>
        <w:tab/>
      </w:r>
      <w:r w:rsidR="004E354C">
        <w:rPr>
          <w:rFonts w:ascii="Arial" w:hAnsi="Arial" w:cs="Arial"/>
        </w:rPr>
        <w:tab/>
      </w:r>
      <w:r w:rsidR="004E354C">
        <w:rPr>
          <w:rFonts w:ascii="Arial" w:hAnsi="Arial" w:cs="Arial"/>
        </w:rPr>
        <w:tab/>
        <w:t xml:space="preserve">                 </w:t>
      </w:r>
      <w:r w:rsidR="004E354C" w:rsidRPr="004E354C">
        <w:rPr>
          <w:rFonts w:ascii="Arial" w:hAnsi="Arial" w:cs="Arial"/>
          <w:b/>
        </w:rPr>
        <w:t>SP</w:t>
      </w:r>
      <w:r w:rsidRPr="00490453">
        <w:rPr>
          <w:rFonts w:ascii="Arial" w:hAnsi="Arial" w:cs="Arial"/>
        </w:rPr>
        <w:t xml:space="preserve"> </w:t>
      </w:r>
    </w:p>
    <w:p w14:paraId="11959289" w14:textId="77777777" w:rsidR="004E354C" w:rsidRPr="00490453" w:rsidRDefault="004E354C" w:rsidP="00403A9F">
      <w:pPr>
        <w:ind w:left="720" w:hanging="720"/>
        <w:rPr>
          <w:rFonts w:ascii="Arial" w:hAnsi="Arial" w:cs="Arial"/>
        </w:rPr>
      </w:pPr>
    </w:p>
    <w:p w14:paraId="237933AF" w14:textId="77777777" w:rsidR="004E354C" w:rsidRDefault="00E51F73" w:rsidP="00E51F73">
      <w:pPr>
        <w:rPr>
          <w:rFonts w:ascii="Arial" w:hAnsi="Arial" w:cs="Arial"/>
          <w:b/>
        </w:rPr>
      </w:pPr>
      <w:r w:rsidRPr="00490453">
        <w:rPr>
          <w:rFonts w:ascii="Arial" w:hAnsi="Arial" w:cs="Arial"/>
          <w:b/>
        </w:rPr>
        <w:t>8</w:t>
      </w:r>
      <w:r w:rsidRPr="00490453">
        <w:rPr>
          <w:rFonts w:ascii="Arial" w:hAnsi="Arial" w:cs="Arial"/>
          <w:b/>
        </w:rPr>
        <w:tab/>
        <w:t xml:space="preserve">FINANCE </w:t>
      </w:r>
    </w:p>
    <w:p w14:paraId="52B57AB7" w14:textId="076354E7" w:rsidR="004E354C" w:rsidRDefault="004E354C" w:rsidP="00E51F73">
      <w:pPr>
        <w:rPr>
          <w:rFonts w:ascii="Arial" w:hAnsi="Arial" w:cs="Arial"/>
        </w:rPr>
      </w:pPr>
      <w:r>
        <w:rPr>
          <w:rFonts w:ascii="Arial" w:hAnsi="Arial" w:cs="Arial"/>
          <w:b/>
        </w:rPr>
        <w:t xml:space="preserve">           </w:t>
      </w:r>
      <w:r w:rsidRPr="004E354C">
        <w:rPr>
          <w:rFonts w:ascii="Arial" w:hAnsi="Arial" w:cs="Arial"/>
        </w:rPr>
        <w:t>Council members approved the</w:t>
      </w:r>
      <w:r w:rsidR="00E51F73" w:rsidRPr="004E354C">
        <w:rPr>
          <w:rFonts w:ascii="Arial" w:hAnsi="Arial" w:cs="Arial"/>
        </w:rPr>
        <w:t xml:space="preserve"> Financial Statement</w:t>
      </w:r>
      <w:r w:rsidR="003E780F">
        <w:rPr>
          <w:rFonts w:ascii="Arial" w:hAnsi="Arial" w:cs="Arial"/>
        </w:rPr>
        <w:t>,</w:t>
      </w:r>
      <w:r>
        <w:rPr>
          <w:rFonts w:ascii="Arial" w:hAnsi="Arial" w:cs="Arial"/>
        </w:rPr>
        <w:t xml:space="preserve"> the Budget</w:t>
      </w:r>
      <w:r w:rsidR="003E780F">
        <w:rPr>
          <w:rFonts w:ascii="Arial" w:hAnsi="Arial" w:cs="Arial"/>
        </w:rPr>
        <w:t xml:space="preserve"> and</w:t>
      </w:r>
      <w:r>
        <w:rPr>
          <w:rFonts w:ascii="Arial" w:hAnsi="Arial" w:cs="Arial"/>
        </w:rPr>
        <w:t>.</w:t>
      </w:r>
    </w:p>
    <w:p w14:paraId="4BDB0C73" w14:textId="766ABDF7" w:rsidR="00E51F73" w:rsidRDefault="004E354C" w:rsidP="004E354C">
      <w:pPr>
        <w:rPr>
          <w:rFonts w:ascii="Arial" w:hAnsi="Arial" w:cs="Arial"/>
        </w:rPr>
      </w:pPr>
      <w:r>
        <w:rPr>
          <w:rFonts w:ascii="Arial" w:hAnsi="Arial" w:cs="Arial"/>
        </w:rPr>
        <w:tab/>
        <w:t xml:space="preserve">ratified the Financial Regulation, Risk Assessment, Standing Orders and </w:t>
      </w:r>
      <w:r w:rsidR="003E780F">
        <w:rPr>
          <w:rFonts w:ascii="Arial" w:hAnsi="Arial" w:cs="Arial"/>
        </w:rPr>
        <w:tab/>
      </w:r>
      <w:r>
        <w:rPr>
          <w:rFonts w:ascii="Arial" w:hAnsi="Arial" w:cs="Arial"/>
        </w:rPr>
        <w:t>appointment of the Internal Auditor to remain the same.</w:t>
      </w:r>
    </w:p>
    <w:p w14:paraId="6B857168" w14:textId="77777777" w:rsidR="004E354C" w:rsidRPr="00490453" w:rsidRDefault="004E354C" w:rsidP="004E354C">
      <w:pPr>
        <w:rPr>
          <w:rFonts w:ascii="Arial" w:hAnsi="Arial" w:cs="Arial"/>
        </w:rPr>
      </w:pPr>
    </w:p>
    <w:p w14:paraId="618D6366" w14:textId="795C83BC" w:rsidR="00E51F73" w:rsidRDefault="00E51F73" w:rsidP="00E51F73">
      <w:pPr>
        <w:rPr>
          <w:rFonts w:ascii="Arial" w:hAnsi="Arial" w:cs="Arial"/>
          <w:b/>
        </w:rPr>
      </w:pPr>
      <w:r w:rsidRPr="00490453">
        <w:rPr>
          <w:rFonts w:ascii="Arial" w:hAnsi="Arial" w:cs="Arial"/>
          <w:b/>
        </w:rPr>
        <w:t>9</w:t>
      </w:r>
      <w:r w:rsidRPr="00490453">
        <w:rPr>
          <w:rFonts w:ascii="Arial" w:hAnsi="Arial" w:cs="Arial"/>
          <w:b/>
        </w:rPr>
        <w:tab/>
        <w:t>HIGHWAYS</w:t>
      </w:r>
    </w:p>
    <w:p w14:paraId="6D36C54C" w14:textId="5B8459F2" w:rsidR="004E354C" w:rsidRPr="004E354C" w:rsidRDefault="004E354C" w:rsidP="00E51F73">
      <w:pPr>
        <w:rPr>
          <w:rFonts w:ascii="Arial" w:hAnsi="Arial" w:cs="Arial"/>
        </w:rPr>
      </w:pPr>
      <w:r>
        <w:rPr>
          <w:rFonts w:ascii="Arial" w:hAnsi="Arial" w:cs="Arial"/>
          <w:b/>
        </w:rPr>
        <w:tab/>
      </w:r>
      <w:r w:rsidRPr="004E354C">
        <w:rPr>
          <w:rFonts w:ascii="Arial" w:hAnsi="Arial" w:cs="Arial"/>
        </w:rPr>
        <w:t>No issues</w:t>
      </w:r>
    </w:p>
    <w:p w14:paraId="0D1E6174" w14:textId="206CE148" w:rsidR="00E51F73" w:rsidRPr="00490453" w:rsidRDefault="00E51F73" w:rsidP="00E51F73">
      <w:pPr>
        <w:rPr>
          <w:rFonts w:ascii="Arial" w:hAnsi="Arial" w:cs="Arial"/>
          <w:b/>
        </w:rPr>
      </w:pPr>
      <w:r w:rsidRPr="00490453">
        <w:rPr>
          <w:rFonts w:ascii="Arial" w:hAnsi="Arial" w:cs="Arial"/>
          <w:b/>
        </w:rPr>
        <w:tab/>
      </w:r>
    </w:p>
    <w:p w14:paraId="1343DA28" w14:textId="2EFBB972" w:rsidR="00403A9F" w:rsidRPr="00490453" w:rsidRDefault="00403A9F" w:rsidP="00403A9F">
      <w:pPr>
        <w:rPr>
          <w:rFonts w:ascii="Arial" w:hAnsi="Arial" w:cs="Arial"/>
          <w:b/>
        </w:rPr>
      </w:pPr>
      <w:r w:rsidRPr="00490453">
        <w:rPr>
          <w:rFonts w:ascii="Arial" w:hAnsi="Arial" w:cs="Arial"/>
          <w:b/>
        </w:rPr>
        <w:t>10</w:t>
      </w:r>
      <w:r w:rsidRPr="00490453">
        <w:rPr>
          <w:rFonts w:ascii="Arial" w:hAnsi="Arial" w:cs="Arial"/>
          <w:b/>
        </w:rPr>
        <w:tab/>
        <w:t>FOOTPATHS AND BRIDLEWAYS</w:t>
      </w:r>
      <w:r w:rsidR="003E780F">
        <w:rPr>
          <w:rFonts w:ascii="Arial" w:hAnsi="Arial" w:cs="Arial"/>
          <w:b/>
        </w:rPr>
        <w:t xml:space="preserve"> - Defer</w:t>
      </w:r>
    </w:p>
    <w:p w14:paraId="2D14FB16" w14:textId="32D3EA72" w:rsidR="00403A9F" w:rsidRPr="00490453" w:rsidRDefault="00403A9F" w:rsidP="00403A9F">
      <w:pPr>
        <w:rPr>
          <w:rFonts w:ascii="Arial" w:hAnsi="Arial" w:cs="Arial"/>
        </w:rPr>
      </w:pPr>
      <w:r w:rsidRPr="00490453">
        <w:rPr>
          <w:rFonts w:ascii="Arial" w:hAnsi="Arial" w:cs="Arial"/>
          <w:b/>
        </w:rPr>
        <w:tab/>
      </w:r>
    </w:p>
    <w:p w14:paraId="18F14A92" w14:textId="3DFF0BF2" w:rsidR="00403A9F" w:rsidRPr="003E780F" w:rsidRDefault="00403A9F" w:rsidP="00403A9F">
      <w:pPr>
        <w:rPr>
          <w:rFonts w:ascii="Arial" w:hAnsi="Arial" w:cs="Arial"/>
        </w:rPr>
      </w:pPr>
      <w:r w:rsidRPr="00490453">
        <w:rPr>
          <w:rFonts w:ascii="Arial" w:hAnsi="Arial" w:cs="Arial"/>
          <w:b/>
        </w:rPr>
        <w:t>11</w:t>
      </w:r>
      <w:r w:rsidRPr="00490453">
        <w:rPr>
          <w:rFonts w:ascii="Arial" w:hAnsi="Arial" w:cs="Arial"/>
          <w:b/>
        </w:rPr>
        <w:tab/>
        <w:t>CORRESPONDENCE</w:t>
      </w:r>
      <w:r w:rsidR="003E780F">
        <w:rPr>
          <w:rFonts w:ascii="Arial" w:hAnsi="Arial" w:cs="Arial"/>
          <w:b/>
        </w:rPr>
        <w:t xml:space="preserve"> </w:t>
      </w:r>
      <w:r w:rsidR="003E780F" w:rsidRPr="003E780F">
        <w:rPr>
          <w:rFonts w:ascii="Arial" w:hAnsi="Arial" w:cs="Arial"/>
        </w:rPr>
        <w:t>- None</w:t>
      </w:r>
    </w:p>
    <w:p w14:paraId="292AFD78" w14:textId="77777777" w:rsidR="003E780F" w:rsidRDefault="003E780F" w:rsidP="00403A9F">
      <w:pPr>
        <w:rPr>
          <w:rFonts w:ascii="Arial" w:hAnsi="Arial" w:cs="Arial"/>
          <w:b/>
        </w:rPr>
      </w:pPr>
    </w:p>
    <w:p w14:paraId="7BC672C4" w14:textId="7C7A1D80" w:rsidR="00403A9F" w:rsidRDefault="00403A9F" w:rsidP="00403A9F">
      <w:pPr>
        <w:rPr>
          <w:rFonts w:ascii="Arial" w:hAnsi="Arial" w:cs="Arial"/>
          <w:b/>
        </w:rPr>
      </w:pPr>
      <w:r w:rsidRPr="00490453">
        <w:rPr>
          <w:rFonts w:ascii="Arial" w:hAnsi="Arial" w:cs="Arial"/>
          <w:b/>
        </w:rPr>
        <w:t>12</w:t>
      </w:r>
      <w:r w:rsidRPr="00490453">
        <w:rPr>
          <w:rFonts w:ascii="Arial" w:hAnsi="Arial" w:cs="Arial"/>
          <w:b/>
        </w:rPr>
        <w:tab/>
        <w:t>ITEMS FOR NEXT AGENDA</w:t>
      </w:r>
    </w:p>
    <w:p w14:paraId="73CAA87D" w14:textId="68B8EB54" w:rsidR="003E780F" w:rsidRPr="003E780F" w:rsidRDefault="003E780F" w:rsidP="00403A9F">
      <w:pPr>
        <w:rPr>
          <w:rFonts w:ascii="Arial" w:hAnsi="Arial" w:cs="Arial"/>
        </w:rPr>
      </w:pPr>
      <w:r>
        <w:rPr>
          <w:rFonts w:ascii="Arial" w:hAnsi="Arial" w:cs="Arial"/>
          <w:b/>
        </w:rPr>
        <w:tab/>
      </w:r>
      <w:r w:rsidRPr="003E780F">
        <w:rPr>
          <w:rFonts w:ascii="Arial" w:hAnsi="Arial" w:cs="Arial"/>
        </w:rPr>
        <w:t>Training</w:t>
      </w:r>
    </w:p>
    <w:p w14:paraId="1928D56D" w14:textId="74EE663B" w:rsidR="003E780F" w:rsidRPr="003E780F" w:rsidRDefault="003E780F" w:rsidP="00403A9F">
      <w:pPr>
        <w:rPr>
          <w:rFonts w:ascii="Arial" w:hAnsi="Arial" w:cs="Arial"/>
        </w:rPr>
      </w:pPr>
      <w:r w:rsidRPr="003E780F">
        <w:rPr>
          <w:rFonts w:ascii="Arial" w:hAnsi="Arial" w:cs="Arial"/>
        </w:rPr>
        <w:tab/>
        <w:t>Sizewell C</w:t>
      </w:r>
    </w:p>
    <w:p w14:paraId="569BD1FE" w14:textId="77777777" w:rsidR="003E780F" w:rsidRDefault="003E780F" w:rsidP="00403A9F">
      <w:pPr>
        <w:rPr>
          <w:rFonts w:ascii="Arial" w:hAnsi="Arial" w:cs="Arial"/>
          <w:b/>
        </w:rPr>
      </w:pPr>
    </w:p>
    <w:p w14:paraId="072DBE18" w14:textId="5EFDBBD5" w:rsidR="00403A9F" w:rsidRDefault="00403A9F" w:rsidP="00403A9F">
      <w:pPr>
        <w:rPr>
          <w:rFonts w:ascii="Arial" w:hAnsi="Arial" w:cs="Arial"/>
          <w:b/>
        </w:rPr>
      </w:pPr>
      <w:r w:rsidRPr="00490453">
        <w:rPr>
          <w:rFonts w:ascii="Arial" w:hAnsi="Arial" w:cs="Arial"/>
          <w:b/>
        </w:rPr>
        <w:t>13</w:t>
      </w:r>
      <w:r w:rsidRPr="00490453">
        <w:rPr>
          <w:rFonts w:ascii="Arial" w:hAnsi="Arial" w:cs="Arial"/>
          <w:b/>
        </w:rPr>
        <w:tab/>
        <w:t xml:space="preserve">DATE OF NEXT </w:t>
      </w:r>
      <w:proofErr w:type="gramStart"/>
      <w:r w:rsidRPr="00490453">
        <w:rPr>
          <w:rFonts w:ascii="Arial" w:hAnsi="Arial" w:cs="Arial"/>
          <w:b/>
        </w:rPr>
        <w:t xml:space="preserve">MEETING </w:t>
      </w:r>
      <w:r w:rsidR="003E780F">
        <w:rPr>
          <w:rFonts w:ascii="Arial" w:hAnsi="Arial" w:cs="Arial"/>
          <w:b/>
        </w:rPr>
        <w:t xml:space="preserve"> -</w:t>
      </w:r>
      <w:proofErr w:type="gramEnd"/>
      <w:r w:rsidR="003E780F">
        <w:rPr>
          <w:rFonts w:ascii="Arial" w:hAnsi="Arial" w:cs="Arial"/>
          <w:b/>
        </w:rPr>
        <w:t xml:space="preserve"> TBC</w:t>
      </w:r>
    </w:p>
    <w:p w14:paraId="471BC4B4" w14:textId="0F55FD91" w:rsidR="003E780F" w:rsidRDefault="003E780F" w:rsidP="00403A9F">
      <w:pPr>
        <w:rPr>
          <w:rFonts w:ascii="Arial" w:hAnsi="Arial" w:cs="Arial"/>
          <w:b/>
        </w:rPr>
      </w:pPr>
    </w:p>
    <w:p w14:paraId="70ED64C9" w14:textId="08287F38" w:rsidR="003E780F" w:rsidRPr="003E780F" w:rsidRDefault="003E780F" w:rsidP="00403A9F">
      <w:pPr>
        <w:rPr>
          <w:rFonts w:ascii="Arial" w:hAnsi="Arial" w:cs="Arial"/>
        </w:rPr>
      </w:pPr>
      <w:r w:rsidRPr="003E780F">
        <w:rPr>
          <w:rFonts w:ascii="Arial" w:hAnsi="Arial" w:cs="Arial"/>
        </w:rPr>
        <w:t>Meeting closed 9.05pm</w:t>
      </w:r>
    </w:p>
    <w:p w14:paraId="14A54D54" w14:textId="24945C05" w:rsidR="003E780F" w:rsidRDefault="003E780F" w:rsidP="00403A9F">
      <w:pPr>
        <w:rPr>
          <w:rFonts w:ascii="Arial" w:hAnsi="Arial" w:cs="Arial"/>
          <w:b/>
        </w:rPr>
      </w:pPr>
    </w:p>
    <w:p w14:paraId="6A9AF0C0" w14:textId="5512D3C9" w:rsidR="003E780F" w:rsidRDefault="003E780F" w:rsidP="00403A9F">
      <w:pPr>
        <w:rPr>
          <w:rFonts w:ascii="Arial" w:hAnsi="Arial" w:cs="Arial"/>
          <w:b/>
        </w:rPr>
      </w:pPr>
    </w:p>
    <w:p w14:paraId="4E539E49" w14:textId="78EC2F4E" w:rsidR="003E780F" w:rsidRDefault="003E780F" w:rsidP="00403A9F">
      <w:pPr>
        <w:rPr>
          <w:rFonts w:ascii="Arial" w:hAnsi="Arial" w:cs="Arial"/>
          <w:b/>
        </w:rPr>
      </w:pPr>
    </w:p>
    <w:p w14:paraId="17DFCCE8" w14:textId="7FC4A6A3" w:rsidR="003E780F" w:rsidRDefault="003E780F" w:rsidP="00403A9F">
      <w:pPr>
        <w:rPr>
          <w:rFonts w:ascii="Arial" w:hAnsi="Arial" w:cs="Arial"/>
          <w:b/>
        </w:rPr>
      </w:pPr>
    </w:p>
    <w:p w14:paraId="3639AA8F" w14:textId="5FB1D4D4" w:rsidR="003E780F" w:rsidRDefault="003E780F" w:rsidP="00403A9F">
      <w:pPr>
        <w:rPr>
          <w:rFonts w:ascii="Arial" w:hAnsi="Arial" w:cs="Arial"/>
          <w:b/>
        </w:rPr>
      </w:pPr>
      <w:r>
        <w:rPr>
          <w:rFonts w:ascii="Arial" w:hAnsi="Arial" w:cs="Arial"/>
          <w:b/>
        </w:rPr>
        <w:t>……………………………………………………..</w:t>
      </w:r>
      <w:r>
        <w:rPr>
          <w:rFonts w:ascii="Arial" w:hAnsi="Arial" w:cs="Arial"/>
          <w:b/>
        </w:rPr>
        <w:tab/>
      </w:r>
      <w:r>
        <w:rPr>
          <w:rFonts w:ascii="Arial" w:hAnsi="Arial" w:cs="Arial"/>
          <w:b/>
        </w:rPr>
        <w:tab/>
        <w:t>……………………………….</w:t>
      </w:r>
    </w:p>
    <w:p w14:paraId="443EADCB" w14:textId="42526E3C" w:rsidR="003E780F" w:rsidRPr="00490453" w:rsidRDefault="003E780F" w:rsidP="00403A9F">
      <w:pPr>
        <w:rPr>
          <w:rFonts w:ascii="Arial" w:hAnsi="Arial" w:cs="Arial"/>
          <w:b/>
        </w:rPr>
      </w:pPr>
      <w:r>
        <w:rPr>
          <w:rFonts w:ascii="Arial" w:hAnsi="Arial" w:cs="Arial"/>
          <w:b/>
        </w:rPr>
        <w:t>Chair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00E25FFC" w14:textId="77777777" w:rsidR="00403A9F" w:rsidRPr="00490453" w:rsidRDefault="00403A9F" w:rsidP="00403A9F">
      <w:pPr>
        <w:jc w:val="center"/>
        <w:rPr>
          <w:rFonts w:ascii="Arial" w:hAnsi="Arial" w:cs="Arial"/>
          <w:b/>
        </w:rPr>
      </w:pPr>
    </w:p>
    <w:p w14:paraId="3327D873" w14:textId="1AA77A5D" w:rsidR="00C00B93" w:rsidRPr="00490453" w:rsidRDefault="00C00B93"/>
    <w:sectPr w:rsidR="00C00B93" w:rsidRPr="00490453" w:rsidSect="00490453">
      <w:headerReference w:type="even" r:id="rId7"/>
      <w:headerReference w:type="default" r:id="rId8"/>
      <w:footerReference w:type="even" r:id="rId9"/>
      <w:footerReference w:type="default" r:id="rId10"/>
      <w:headerReference w:type="first" r:id="rId11"/>
      <w:footerReference w:type="first" r:id="rId12"/>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0398" w14:textId="77777777" w:rsidR="00A701A8" w:rsidRDefault="00A701A8" w:rsidP="00E51F73">
      <w:r>
        <w:separator/>
      </w:r>
    </w:p>
  </w:endnote>
  <w:endnote w:type="continuationSeparator" w:id="0">
    <w:p w14:paraId="447C8CD1" w14:textId="77777777" w:rsidR="00A701A8" w:rsidRDefault="00A701A8" w:rsidP="00E5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37C3" w14:textId="77777777" w:rsidR="005E5982" w:rsidRDefault="005E5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82"/>
      <w:gridCol w:w="4870"/>
    </w:tblGrid>
    <w:tr w:rsidR="00E51F73" w14:paraId="3656C264" w14:textId="77777777" w:rsidTr="00E51F73">
      <w:trPr>
        <w:trHeight w:hRule="exact" w:val="284"/>
        <w:jc w:val="center"/>
      </w:trPr>
      <w:tc>
        <w:tcPr>
          <w:tcW w:w="4686" w:type="dxa"/>
          <w:shd w:val="clear" w:color="auto" w:fill="4472C4" w:themeFill="accent1"/>
          <w:tcMar>
            <w:top w:w="0" w:type="dxa"/>
            <w:bottom w:w="0" w:type="dxa"/>
          </w:tcMar>
        </w:tcPr>
        <w:p w14:paraId="21488037" w14:textId="77777777" w:rsidR="00E51F73" w:rsidRDefault="00E51F73">
          <w:pPr>
            <w:pStyle w:val="Header"/>
            <w:rPr>
              <w:caps/>
              <w:sz w:val="18"/>
            </w:rPr>
          </w:pPr>
        </w:p>
      </w:tc>
      <w:tc>
        <w:tcPr>
          <w:tcW w:w="4674" w:type="dxa"/>
          <w:shd w:val="clear" w:color="auto" w:fill="4472C4" w:themeFill="accent1"/>
          <w:tcMar>
            <w:top w:w="0" w:type="dxa"/>
            <w:bottom w:w="0" w:type="dxa"/>
          </w:tcMar>
        </w:tcPr>
        <w:p w14:paraId="756B743A" w14:textId="77777777" w:rsidR="00E51F73" w:rsidRDefault="00E51F73">
          <w:pPr>
            <w:pStyle w:val="Header"/>
            <w:jc w:val="right"/>
            <w:rPr>
              <w:caps/>
              <w:sz w:val="18"/>
            </w:rPr>
          </w:pPr>
        </w:p>
      </w:tc>
    </w:tr>
    <w:tr w:rsidR="00E51F73" w:rsidRPr="00E51F73" w14:paraId="7C578CC2" w14:textId="77777777">
      <w:trPr>
        <w:jc w:val="center"/>
      </w:trPr>
      <w:sdt>
        <w:sdtPr>
          <w:rPr>
            <w:rFonts w:ascii="Arial" w:hAnsi="Arial" w:cs="Arial"/>
            <w:caps/>
            <w:color w:val="808080" w:themeColor="background1" w:themeShade="80"/>
            <w:sz w:val="16"/>
            <w:szCs w:val="16"/>
          </w:rPr>
          <w:alias w:val="Author"/>
          <w:tag w:val=""/>
          <w:id w:val="1534151868"/>
          <w:placeholder>
            <w:docPart w:val="6C7620234A564FA0BA0A32F6A99FA1E4"/>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96C50C4" w14:textId="0D94F66B" w:rsidR="00E51F73" w:rsidRPr="00E51F73" w:rsidRDefault="00E51F73">
              <w:pPr>
                <w:pStyle w:val="Footer"/>
                <w:rPr>
                  <w:rFonts w:ascii="Arial" w:hAnsi="Arial" w:cs="Arial"/>
                  <w:caps/>
                  <w:color w:val="808080" w:themeColor="background1" w:themeShade="80"/>
                  <w:sz w:val="16"/>
                  <w:szCs w:val="16"/>
                </w:rPr>
              </w:pPr>
              <w:r w:rsidRPr="00E51F73">
                <w:rPr>
                  <w:rFonts w:ascii="Arial" w:hAnsi="Arial" w:cs="Arial"/>
                  <w:caps/>
                  <w:color w:val="808080" w:themeColor="background1" w:themeShade="80"/>
                  <w:sz w:val="16"/>
                  <w:szCs w:val="16"/>
                </w:rPr>
                <w:t>Badingham Parish Council – minutes 27.2.19</w:t>
              </w:r>
            </w:p>
          </w:tc>
        </w:sdtContent>
      </w:sdt>
      <w:tc>
        <w:tcPr>
          <w:tcW w:w="4674" w:type="dxa"/>
          <w:shd w:val="clear" w:color="auto" w:fill="auto"/>
          <w:vAlign w:val="center"/>
        </w:tcPr>
        <w:p w14:paraId="0B635243" w14:textId="77777777" w:rsidR="00E51F73" w:rsidRPr="00E51F73" w:rsidRDefault="00E51F73">
          <w:pPr>
            <w:pStyle w:val="Footer"/>
            <w:jc w:val="right"/>
            <w:rPr>
              <w:rFonts w:ascii="Arial" w:hAnsi="Arial" w:cs="Arial"/>
              <w:caps/>
              <w:color w:val="808080" w:themeColor="background1" w:themeShade="80"/>
              <w:sz w:val="18"/>
              <w:szCs w:val="18"/>
            </w:rPr>
          </w:pPr>
          <w:r w:rsidRPr="00E51F73">
            <w:rPr>
              <w:rFonts w:ascii="Arial" w:hAnsi="Arial" w:cs="Arial"/>
              <w:caps/>
              <w:color w:val="808080" w:themeColor="background1" w:themeShade="80"/>
              <w:sz w:val="18"/>
              <w:szCs w:val="18"/>
            </w:rPr>
            <w:fldChar w:fldCharType="begin"/>
          </w:r>
          <w:r w:rsidRPr="00E51F73">
            <w:rPr>
              <w:rFonts w:ascii="Arial" w:hAnsi="Arial" w:cs="Arial"/>
              <w:caps/>
              <w:color w:val="808080" w:themeColor="background1" w:themeShade="80"/>
              <w:sz w:val="18"/>
              <w:szCs w:val="18"/>
            </w:rPr>
            <w:instrText xml:space="preserve"> PAGE   \* MERGEFORMAT </w:instrText>
          </w:r>
          <w:r w:rsidRPr="00E51F73">
            <w:rPr>
              <w:rFonts w:ascii="Arial" w:hAnsi="Arial" w:cs="Arial"/>
              <w:caps/>
              <w:color w:val="808080" w:themeColor="background1" w:themeShade="80"/>
              <w:sz w:val="18"/>
              <w:szCs w:val="18"/>
            </w:rPr>
            <w:fldChar w:fldCharType="separate"/>
          </w:r>
          <w:r w:rsidRPr="00E51F73">
            <w:rPr>
              <w:rFonts w:ascii="Arial" w:hAnsi="Arial" w:cs="Arial"/>
              <w:caps/>
              <w:noProof/>
              <w:color w:val="808080" w:themeColor="background1" w:themeShade="80"/>
              <w:sz w:val="18"/>
              <w:szCs w:val="18"/>
            </w:rPr>
            <w:t>2</w:t>
          </w:r>
          <w:r w:rsidRPr="00E51F73">
            <w:rPr>
              <w:rFonts w:ascii="Arial" w:hAnsi="Arial" w:cs="Arial"/>
              <w:caps/>
              <w:noProof/>
              <w:color w:val="808080" w:themeColor="background1" w:themeShade="80"/>
              <w:sz w:val="18"/>
              <w:szCs w:val="18"/>
            </w:rPr>
            <w:fldChar w:fldCharType="end"/>
          </w:r>
        </w:p>
      </w:tc>
    </w:tr>
  </w:tbl>
  <w:p w14:paraId="0E4A8882" w14:textId="77777777" w:rsidR="00E51F73" w:rsidRDefault="00E51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6B19" w14:textId="77777777" w:rsidR="005E5982" w:rsidRDefault="005E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3FE1" w14:textId="77777777" w:rsidR="00A701A8" w:rsidRDefault="00A701A8" w:rsidP="00E51F73">
      <w:r>
        <w:separator/>
      </w:r>
    </w:p>
  </w:footnote>
  <w:footnote w:type="continuationSeparator" w:id="0">
    <w:p w14:paraId="1334E016" w14:textId="77777777" w:rsidR="00A701A8" w:rsidRDefault="00A701A8" w:rsidP="00E5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C47D" w14:textId="21719058" w:rsidR="005E5982" w:rsidRDefault="008C2016">
    <w:pPr>
      <w:pStyle w:val="Header"/>
    </w:pPr>
    <w:r>
      <w:rPr>
        <w:noProof/>
      </w:rPr>
      <w:pict w14:anchorId="5FA6E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69266" o:spid="_x0000_s2053" type="#_x0000_t136" style="position:absolute;margin-left:0;margin-top:0;width:566.15pt;height:121.3pt;rotation:315;z-index:-251655168;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9149" w14:textId="6C6561EA" w:rsidR="005E5982" w:rsidRDefault="008C2016">
    <w:pPr>
      <w:pStyle w:val="Header"/>
    </w:pPr>
    <w:r>
      <w:rPr>
        <w:noProof/>
      </w:rPr>
      <w:pict w14:anchorId="70AB0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69267" o:spid="_x0000_s2054" type="#_x0000_t136" style="position:absolute;margin-left:0;margin-top:0;width:566.15pt;height:121.3pt;rotation:315;z-index:-251653120;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1E49" w14:textId="71E34FB9" w:rsidR="005E5982" w:rsidRDefault="008C2016">
    <w:pPr>
      <w:pStyle w:val="Header"/>
    </w:pPr>
    <w:r>
      <w:rPr>
        <w:noProof/>
      </w:rPr>
      <w:pict w14:anchorId="353FF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69265" o:spid="_x0000_s2052" type="#_x0000_t136" style="position:absolute;margin-left:0;margin-top:0;width:566.15pt;height:121.3pt;rotation:315;z-index:-251657216;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AE7"/>
    <w:multiLevelType w:val="hybridMultilevel"/>
    <w:tmpl w:val="88E8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531"/>
    <w:multiLevelType w:val="hybridMultilevel"/>
    <w:tmpl w:val="A82C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33A5C"/>
    <w:multiLevelType w:val="hybridMultilevel"/>
    <w:tmpl w:val="3DCC49E2"/>
    <w:lvl w:ilvl="0" w:tplc="40542D18">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93"/>
    <w:rsid w:val="003E780F"/>
    <w:rsid w:val="00403A9F"/>
    <w:rsid w:val="00490453"/>
    <w:rsid w:val="004E354C"/>
    <w:rsid w:val="005E5982"/>
    <w:rsid w:val="00736E3F"/>
    <w:rsid w:val="008C2016"/>
    <w:rsid w:val="008E5D93"/>
    <w:rsid w:val="00905102"/>
    <w:rsid w:val="009559A6"/>
    <w:rsid w:val="00A701A8"/>
    <w:rsid w:val="00A80ABF"/>
    <w:rsid w:val="00BE68EE"/>
    <w:rsid w:val="00C00B93"/>
    <w:rsid w:val="00D869CC"/>
    <w:rsid w:val="00DC7611"/>
    <w:rsid w:val="00E5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ADA8C65"/>
  <w15:chartTrackingRefBased/>
  <w15:docId w15:val="{3D1CB7A8-FE41-40B1-B181-3DCE2E3B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D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9F"/>
    <w:pPr>
      <w:ind w:left="720"/>
      <w:contextualSpacing/>
    </w:pPr>
  </w:style>
  <w:style w:type="paragraph" w:styleId="Header">
    <w:name w:val="header"/>
    <w:basedOn w:val="Normal"/>
    <w:link w:val="HeaderChar"/>
    <w:uiPriority w:val="99"/>
    <w:unhideWhenUsed/>
    <w:rsid w:val="00E51F73"/>
    <w:pPr>
      <w:tabs>
        <w:tab w:val="center" w:pos="4513"/>
        <w:tab w:val="right" w:pos="9026"/>
      </w:tabs>
    </w:pPr>
  </w:style>
  <w:style w:type="character" w:customStyle="1" w:styleId="HeaderChar">
    <w:name w:val="Header Char"/>
    <w:basedOn w:val="DefaultParagraphFont"/>
    <w:link w:val="Header"/>
    <w:uiPriority w:val="99"/>
    <w:rsid w:val="00E51F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51F73"/>
    <w:pPr>
      <w:tabs>
        <w:tab w:val="center" w:pos="4513"/>
        <w:tab w:val="right" w:pos="9026"/>
      </w:tabs>
    </w:pPr>
  </w:style>
  <w:style w:type="character" w:customStyle="1" w:styleId="FooterChar">
    <w:name w:val="Footer Char"/>
    <w:basedOn w:val="DefaultParagraphFont"/>
    <w:link w:val="Footer"/>
    <w:uiPriority w:val="99"/>
    <w:rsid w:val="00E51F7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7620234A564FA0BA0A32F6A99FA1E4"/>
        <w:category>
          <w:name w:val="General"/>
          <w:gallery w:val="placeholder"/>
        </w:category>
        <w:types>
          <w:type w:val="bbPlcHdr"/>
        </w:types>
        <w:behaviors>
          <w:behavior w:val="content"/>
        </w:behaviors>
        <w:guid w:val="{CCB31EB6-C695-44CB-BF78-A5DB6EB2097D}"/>
      </w:docPartPr>
      <w:docPartBody>
        <w:p w:rsidR="00000000" w:rsidRDefault="0012099D" w:rsidP="0012099D">
          <w:pPr>
            <w:pStyle w:val="6C7620234A564FA0BA0A32F6A99FA1E4"/>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9D"/>
    <w:rsid w:val="0012099D"/>
    <w:rsid w:val="0032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99D"/>
    <w:rPr>
      <w:color w:val="808080"/>
    </w:rPr>
  </w:style>
  <w:style w:type="paragraph" w:customStyle="1" w:styleId="DABA00B88541467BB35EA95D1ECB1BC3">
    <w:name w:val="DABA00B88541467BB35EA95D1ECB1BC3"/>
    <w:rsid w:val="0012099D"/>
  </w:style>
  <w:style w:type="paragraph" w:customStyle="1" w:styleId="6C7620234A564FA0BA0A32F6A99FA1E4">
    <w:name w:val="6C7620234A564FA0BA0A32F6A99FA1E4"/>
    <w:rsid w:val="00120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Badingham Parish Council – minutes 27.2.19</dc:creator>
  <cp:keywords/>
  <dc:description/>
  <cp:lastModifiedBy>Sue Piggott</cp:lastModifiedBy>
  <cp:revision>8</cp:revision>
  <cp:lastPrinted>2019-03-05T13:50:00Z</cp:lastPrinted>
  <dcterms:created xsi:type="dcterms:W3CDTF">2019-03-05T10:30:00Z</dcterms:created>
  <dcterms:modified xsi:type="dcterms:W3CDTF">2019-03-05T13:53:00Z</dcterms:modified>
</cp:coreProperties>
</file>